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FE" w:rsidRPr="00797D80" w:rsidRDefault="003023FE" w:rsidP="00302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023FE" w:rsidRPr="00797D80" w:rsidRDefault="003023FE" w:rsidP="00302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>Утверждено</w:t>
      </w:r>
    </w:p>
    <w:p w:rsidR="003023FE" w:rsidRPr="00797D80" w:rsidRDefault="003023FE" w:rsidP="00302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</w:p>
    <w:p w:rsidR="003023FE" w:rsidRPr="00797D80" w:rsidRDefault="003023FE" w:rsidP="00302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7D80">
        <w:rPr>
          <w:rFonts w:ascii="Times New Roman" w:hAnsi="Times New Roman" w:cs="Times New Roman"/>
          <w:sz w:val="28"/>
          <w:szCs w:val="28"/>
        </w:rPr>
        <w:t>МАОУ</w:t>
      </w:r>
      <w:proofErr w:type="spellEnd"/>
      <w:r w:rsidRPr="0079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D8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97D80">
        <w:rPr>
          <w:rFonts w:ascii="Times New Roman" w:hAnsi="Times New Roman" w:cs="Times New Roman"/>
          <w:sz w:val="28"/>
          <w:szCs w:val="28"/>
        </w:rPr>
        <w:t xml:space="preserve"> №31</w:t>
      </w:r>
    </w:p>
    <w:p w:rsidR="003023FE" w:rsidRPr="00D5434A" w:rsidRDefault="003023FE" w:rsidP="00302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34A">
        <w:rPr>
          <w:rFonts w:ascii="Times New Roman" w:hAnsi="Times New Roman" w:cs="Times New Roman"/>
          <w:sz w:val="28"/>
          <w:szCs w:val="28"/>
        </w:rPr>
        <w:t xml:space="preserve">от </w:t>
      </w:r>
      <w:r w:rsidR="00D5434A" w:rsidRPr="00D5434A">
        <w:rPr>
          <w:rFonts w:ascii="Times New Roman" w:hAnsi="Times New Roman" w:cs="Times New Roman"/>
          <w:sz w:val="28"/>
          <w:szCs w:val="28"/>
        </w:rPr>
        <w:t>27</w:t>
      </w:r>
      <w:r w:rsidRPr="00D5434A">
        <w:rPr>
          <w:rFonts w:ascii="Times New Roman" w:hAnsi="Times New Roman" w:cs="Times New Roman"/>
          <w:sz w:val="28"/>
          <w:szCs w:val="28"/>
        </w:rPr>
        <w:t>.0</w:t>
      </w:r>
      <w:r w:rsidR="00484279" w:rsidRPr="00D5434A">
        <w:rPr>
          <w:rFonts w:ascii="Times New Roman" w:hAnsi="Times New Roman" w:cs="Times New Roman"/>
          <w:sz w:val="28"/>
          <w:szCs w:val="28"/>
        </w:rPr>
        <w:t>2</w:t>
      </w:r>
      <w:r w:rsidRPr="00D5434A">
        <w:rPr>
          <w:rFonts w:ascii="Times New Roman" w:hAnsi="Times New Roman" w:cs="Times New Roman"/>
          <w:sz w:val="28"/>
          <w:szCs w:val="28"/>
        </w:rPr>
        <w:t>.202</w:t>
      </w:r>
      <w:r w:rsidR="00D5434A" w:rsidRPr="00D5434A">
        <w:rPr>
          <w:rFonts w:ascii="Times New Roman" w:hAnsi="Times New Roman" w:cs="Times New Roman"/>
          <w:sz w:val="28"/>
          <w:szCs w:val="28"/>
        </w:rPr>
        <w:t>5</w:t>
      </w:r>
      <w:r w:rsidRPr="00D5434A">
        <w:rPr>
          <w:rFonts w:ascii="Times New Roman" w:hAnsi="Times New Roman" w:cs="Times New Roman"/>
          <w:sz w:val="28"/>
          <w:szCs w:val="28"/>
        </w:rPr>
        <w:t xml:space="preserve"> №</w:t>
      </w:r>
      <w:r w:rsidR="00D5434A" w:rsidRPr="00D5434A">
        <w:rPr>
          <w:rFonts w:ascii="Times New Roman" w:hAnsi="Times New Roman" w:cs="Times New Roman"/>
          <w:sz w:val="28"/>
          <w:szCs w:val="28"/>
        </w:rPr>
        <w:t>9</w:t>
      </w:r>
      <w:r w:rsidRPr="00D5434A">
        <w:rPr>
          <w:rFonts w:ascii="Times New Roman" w:hAnsi="Times New Roman" w:cs="Times New Roman"/>
          <w:sz w:val="28"/>
          <w:szCs w:val="28"/>
        </w:rPr>
        <w:t>4</w:t>
      </w:r>
    </w:p>
    <w:p w:rsidR="003023FE" w:rsidRPr="00797D80" w:rsidRDefault="003023FE" w:rsidP="00302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23FE" w:rsidRPr="00797D80" w:rsidRDefault="003023FE" w:rsidP="003023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797D8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ПОЛОЖЕНИЕ</w:t>
      </w:r>
    </w:p>
    <w:p w:rsidR="003023FE" w:rsidRDefault="003023FE" w:rsidP="003023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797D8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 лагере с дневным пребыванием детей «Дружный»</w:t>
      </w:r>
      <w:r w:rsidR="00B14C3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на базе</w:t>
      </w:r>
    </w:p>
    <w:p w:rsidR="00B14C3C" w:rsidRDefault="00B14C3C" w:rsidP="003023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Муниципального автономного общеобразовательного учреждения</w:t>
      </w:r>
    </w:p>
    <w:p w:rsidR="00B14C3C" w:rsidRPr="00797D80" w:rsidRDefault="00B14C3C" w:rsidP="003023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«Средняя общеобразовательная школа №31»</w:t>
      </w:r>
    </w:p>
    <w:p w:rsidR="003023FE" w:rsidRPr="00797D80" w:rsidRDefault="003023FE" w:rsidP="003023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3023FE" w:rsidRPr="00797D80" w:rsidRDefault="003023FE" w:rsidP="003023FE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D8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023FE" w:rsidRPr="00797D80" w:rsidRDefault="003023FE" w:rsidP="003023FE">
      <w:pPr>
        <w:pStyle w:val="aa"/>
        <w:spacing w:before="0" w:beforeAutospacing="0" w:after="0"/>
        <w:jc w:val="both"/>
        <w:rPr>
          <w:sz w:val="28"/>
          <w:szCs w:val="28"/>
        </w:rPr>
      </w:pPr>
      <w:r w:rsidRPr="00797D80">
        <w:rPr>
          <w:sz w:val="28"/>
          <w:szCs w:val="28"/>
        </w:rPr>
        <w:tab/>
        <w:t xml:space="preserve">1.1. Настоящее Положение в соответствии с Законодательством Российской Федерации определяет порядок создания и функционирования лагеря с дневным пребыванием детей </w:t>
      </w:r>
      <w:r w:rsidR="00B14C3C">
        <w:rPr>
          <w:sz w:val="28"/>
          <w:szCs w:val="28"/>
        </w:rPr>
        <w:t xml:space="preserve">«Дружный» на базе </w:t>
      </w:r>
      <w:r w:rsidR="00B14C3C" w:rsidRPr="00B14C3C">
        <w:rPr>
          <w:sz w:val="28"/>
          <w:szCs w:val="28"/>
        </w:rPr>
        <w:t xml:space="preserve">Муниципального автономного общеобразовательного учреждения </w:t>
      </w:r>
      <w:r w:rsidRPr="00797D80">
        <w:rPr>
          <w:iCs/>
          <w:sz w:val="28"/>
          <w:szCs w:val="28"/>
        </w:rPr>
        <w:t>«</w:t>
      </w:r>
      <w:r w:rsidRPr="00797D80">
        <w:rPr>
          <w:sz w:val="28"/>
          <w:szCs w:val="28"/>
        </w:rPr>
        <w:t>Средняя общеобразовательная школа № 31</w:t>
      </w:r>
      <w:r w:rsidRPr="00797D80">
        <w:rPr>
          <w:iCs/>
          <w:sz w:val="28"/>
          <w:szCs w:val="28"/>
        </w:rPr>
        <w:t>»</w:t>
      </w:r>
      <w:r w:rsidRPr="00797D80">
        <w:rPr>
          <w:sz w:val="28"/>
          <w:szCs w:val="28"/>
        </w:rPr>
        <w:t xml:space="preserve"> (далее – Лагерь), порядок и условия приема детей в Лагерь, цели, задачи, принципы и организационные основы деятельности Лагеря.</w:t>
      </w:r>
    </w:p>
    <w:p w:rsidR="003023FE" w:rsidRPr="00797D80" w:rsidRDefault="003023FE" w:rsidP="003023F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</w:r>
      <w:r w:rsidRPr="00797D80">
        <w:rPr>
          <w:rFonts w:ascii="Times New Roman" w:hAnsi="Times New Roman" w:cs="Times New Roman"/>
          <w:sz w:val="28"/>
          <w:szCs w:val="28"/>
        </w:rPr>
        <w:tab/>
        <w:t>1.2. Лагерь организуется с целью качественной организации отдыха, оздоровления и занятости детей в летний период, сохранения и укрепления их здоровья, развития творческих способностей и профилактики правонарушений несовершеннолетних в соответствии с их потребностями, запросами семьи и интересами общества и государства.</w:t>
      </w:r>
    </w:p>
    <w:p w:rsidR="003023FE" w:rsidRPr="00797D80" w:rsidRDefault="003023FE" w:rsidP="003023F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</w:r>
      <w:r w:rsidRPr="00797D80">
        <w:rPr>
          <w:rFonts w:ascii="Times New Roman" w:hAnsi="Times New Roman" w:cs="Times New Roman"/>
          <w:sz w:val="28"/>
          <w:szCs w:val="28"/>
        </w:rPr>
        <w:tab/>
        <w:t>1.3. Основными задачами Лагеря являются создание условий для укрепления здоровья детей, развития гигиенической культуры, разносторонних интересов и способностей, нравственного, гражданского, творческой самореализации, профессионального самоопределения.</w:t>
      </w:r>
    </w:p>
    <w:p w:rsidR="003023FE" w:rsidRPr="00797D80" w:rsidRDefault="003023FE" w:rsidP="003023F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</w:r>
      <w:r w:rsidRPr="00797D80">
        <w:rPr>
          <w:rFonts w:ascii="Times New Roman" w:hAnsi="Times New Roman" w:cs="Times New Roman"/>
          <w:sz w:val="28"/>
          <w:szCs w:val="28"/>
        </w:rPr>
        <w:tab/>
        <w:t xml:space="preserve">1.4. </w:t>
      </w:r>
      <w:proofErr w:type="gramStart"/>
      <w:r w:rsidRPr="00797D80">
        <w:rPr>
          <w:rFonts w:ascii="Times New Roman" w:hAnsi="Times New Roman" w:cs="Times New Roman"/>
          <w:sz w:val="28"/>
          <w:szCs w:val="28"/>
        </w:rPr>
        <w:t>Деятельность Лагеря основывается на соблюдении следующих принципов: безопасности жизни и здоровья детей, защиты их прав и личного достоинства, приоритета индивидуальных интересов, личностного развития и самореализации ребенка, добровольности, свободного выбора деятельности и поступков в сочетании с соблюдением правил общеобразовательной организации, прав других людей и с личной ответственностью за последними, выбора образовательных программ, учета возрастных возможностей и индивидуальных особенностей детей, конфиденциальности в</w:t>
      </w:r>
      <w:proofErr w:type="gramEnd"/>
      <w:r w:rsidRPr="00797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D80"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 w:rsidRPr="00797D80">
        <w:rPr>
          <w:rFonts w:ascii="Times New Roman" w:hAnsi="Times New Roman" w:cs="Times New Roman"/>
          <w:sz w:val="28"/>
          <w:szCs w:val="28"/>
        </w:rPr>
        <w:t xml:space="preserve"> личных проблем и конфликтов воспитанников, доступности,  открытости, единоначалия в сочетании с детским и педагогическим самоуправлением, </w:t>
      </w:r>
      <w:proofErr w:type="spellStart"/>
      <w:r w:rsidRPr="00797D80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797D80">
        <w:rPr>
          <w:rFonts w:ascii="Times New Roman" w:hAnsi="Times New Roman" w:cs="Times New Roman"/>
          <w:sz w:val="28"/>
          <w:szCs w:val="28"/>
        </w:rPr>
        <w:t xml:space="preserve"> сотрудничества, недопущения национальной розни и других видов дискриминации детей.</w:t>
      </w:r>
    </w:p>
    <w:p w:rsidR="003023FE" w:rsidRPr="00797D80" w:rsidRDefault="003023FE" w:rsidP="003023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 xml:space="preserve">1.5. Правовую основу деятельности Лагеря составляют Конституция Российской Федерации, Федеральный закон от 29.12.2012 № 273-ФЗ «Об образовании в Российской Федерации», Закон Тамбовской области от 30.03.2016 № 657-З «Об организации и обеспечении отдыха и оздоровления детей», нормативные акты управления образования и науки Тамбовской </w:t>
      </w:r>
      <w:r w:rsidRPr="00797D80">
        <w:rPr>
          <w:rFonts w:ascii="Times New Roman" w:hAnsi="Times New Roman" w:cs="Times New Roman"/>
          <w:sz w:val="28"/>
          <w:szCs w:val="28"/>
        </w:rPr>
        <w:lastRenderedPageBreak/>
        <w:t xml:space="preserve">области, комитета </w:t>
      </w:r>
      <w:proofErr w:type="gramStart"/>
      <w:r w:rsidRPr="00797D80">
        <w:rPr>
          <w:rFonts w:ascii="Times New Roman" w:hAnsi="Times New Roman" w:cs="Times New Roman"/>
          <w:sz w:val="28"/>
          <w:szCs w:val="28"/>
        </w:rPr>
        <w:t>образования администрации города Тамбова Тамбовской области</w:t>
      </w:r>
      <w:proofErr w:type="gramEnd"/>
      <w:r w:rsidRPr="00797D80">
        <w:rPr>
          <w:rFonts w:ascii="Times New Roman" w:hAnsi="Times New Roman" w:cs="Times New Roman"/>
          <w:sz w:val="28"/>
          <w:szCs w:val="28"/>
        </w:rPr>
        <w:t>.</w:t>
      </w:r>
    </w:p>
    <w:p w:rsidR="003023FE" w:rsidRPr="00797D80" w:rsidRDefault="003023FE" w:rsidP="003023FE">
      <w:pPr>
        <w:pStyle w:val="aa"/>
        <w:spacing w:before="0" w:beforeAutospacing="0" w:after="0"/>
        <w:jc w:val="both"/>
        <w:rPr>
          <w:sz w:val="28"/>
          <w:szCs w:val="28"/>
        </w:rPr>
      </w:pPr>
      <w:r w:rsidRPr="00797D80">
        <w:rPr>
          <w:sz w:val="28"/>
          <w:szCs w:val="28"/>
        </w:rPr>
        <w:tab/>
      </w:r>
      <w:r w:rsidRPr="00D5434A">
        <w:rPr>
          <w:sz w:val="28"/>
          <w:szCs w:val="28"/>
        </w:rPr>
        <w:t xml:space="preserve">1.6. </w:t>
      </w:r>
      <w:proofErr w:type="gramStart"/>
      <w:r w:rsidRPr="00D5434A">
        <w:rPr>
          <w:sz w:val="28"/>
          <w:szCs w:val="28"/>
        </w:rPr>
        <w:t xml:space="preserve">Деятельность Лагеря регламентируется </w:t>
      </w:r>
      <w:r w:rsidR="00D5434A" w:rsidRPr="00D5434A">
        <w:rPr>
          <w:sz w:val="28"/>
          <w:szCs w:val="28"/>
        </w:rPr>
        <w:t xml:space="preserve">Постановлением Главного государственного санитарного врача РФ от 28 сентября 2020 г. </w:t>
      </w:r>
      <w:proofErr w:type="spellStart"/>
      <w:r w:rsidR="00D5434A" w:rsidRPr="00D5434A">
        <w:rPr>
          <w:sz w:val="28"/>
          <w:szCs w:val="28"/>
        </w:rPr>
        <w:t>N</w:t>
      </w:r>
      <w:proofErr w:type="spellEnd"/>
      <w:r w:rsidR="00D5434A" w:rsidRPr="00D5434A">
        <w:rPr>
          <w:sz w:val="28"/>
          <w:szCs w:val="28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(с изменениями и дополнениями)</w:t>
      </w:r>
      <w:r w:rsidRPr="00D5434A">
        <w:rPr>
          <w:sz w:val="28"/>
          <w:szCs w:val="28"/>
        </w:rPr>
        <w:t xml:space="preserve">, Уставом муниципального автономного общеобразовательного учреждения </w:t>
      </w:r>
      <w:r w:rsidRPr="00D5434A">
        <w:rPr>
          <w:iCs/>
          <w:sz w:val="28"/>
          <w:szCs w:val="28"/>
        </w:rPr>
        <w:t>«</w:t>
      </w:r>
      <w:r w:rsidRPr="00D5434A">
        <w:rPr>
          <w:sz w:val="28"/>
          <w:szCs w:val="28"/>
        </w:rPr>
        <w:t>Средняя общеобразовательная школа № 31</w:t>
      </w:r>
      <w:r w:rsidRPr="00D5434A">
        <w:rPr>
          <w:iCs/>
          <w:sz w:val="28"/>
          <w:szCs w:val="28"/>
        </w:rPr>
        <w:t>»</w:t>
      </w:r>
      <w:r w:rsidRPr="00D5434A">
        <w:rPr>
          <w:sz w:val="28"/>
          <w:szCs w:val="28"/>
        </w:rPr>
        <w:t>, настоящим Положением.</w:t>
      </w:r>
      <w:proofErr w:type="gramEnd"/>
    </w:p>
    <w:p w:rsidR="003023FE" w:rsidRPr="00797D80" w:rsidRDefault="003023FE" w:rsidP="003023FE">
      <w:pPr>
        <w:pStyle w:val="aa"/>
        <w:spacing w:before="0" w:beforeAutospacing="0" w:after="0"/>
        <w:jc w:val="both"/>
        <w:rPr>
          <w:sz w:val="28"/>
          <w:szCs w:val="28"/>
        </w:rPr>
      </w:pPr>
      <w:r w:rsidRPr="00797D80">
        <w:rPr>
          <w:sz w:val="28"/>
          <w:szCs w:val="28"/>
        </w:rPr>
        <w:tab/>
        <w:t xml:space="preserve">1.7. </w:t>
      </w:r>
      <w:proofErr w:type="gramStart"/>
      <w:r w:rsidRPr="00797D80">
        <w:rPr>
          <w:sz w:val="28"/>
          <w:szCs w:val="28"/>
        </w:rPr>
        <w:t>Контроль за</w:t>
      </w:r>
      <w:proofErr w:type="gramEnd"/>
      <w:r w:rsidRPr="00797D80">
        <w:rPr>
          <w:sz w:val="28"/>
          <w:szCs w:val="28"/>
        </w:rPr>
        <w:t xml:space="preserve"> деятельностью Лагеря осуществляет директор муниципального автономного общеобразовательного учреждения </w:t>
      </w:r>
      <w:r w:rsidRPr="00797D80">
        <w:rPr>
          <w:iCs/>
          <w:sz w:val="28"/>
          <w:szCs w:val="28"/>
        </w:rPr>
        <w:t>«</w:t>
      </w:r>
      <w:r w:rsidRPr="00797D80">
        <w:rPr>
          <w:sz w:val="28"/>
          <w:szCs w:val="28"/>
        </w:rPr>
        <w:t>Средняя общеобразовательная школа №31</w:t>
      </w:r>
      <w:r w:rsidRPr="00797D80">
        <w:rPr>
          <w:iCs/>
          <w:sz w:val="28"/>
          <w:szCs w:val="28"/>
        </w:rPr>
        <w:t>»</w:t>
      </w:r>
      <w:r w:rsidRPr="00797D80">
        <w:rPr>
          <w:sz w:val="28"/>
          <w:szCs w:val="28"/>
        </w:rPr>
        <w:t>.</w:t>
      </w:r>
    </w:p>
    <w:p w:rsidR="003023FE" w:rsidRPr="00797D80" w:rsidRDefault="003023FE" w:rsidP="003023FE">
      <w:pPr>
        <w:pStyle w:val="aa"/>
        <w:spacing w:before="0" w:beforeAutospacing="0" w:after="0"/>
        <w:jc w:val="both"/>
        <w:rPr>
          <w:sz w:val="28"/>
          <w:szCs w:val="28"/>
        </w:rPr>
      </w:pPr>
      <w:r w:rsidRPr="00797D80">
        <w:rPr>
          <w:sz w:val="28"/>
          <w:szCs w:val="28"/>
        </w:rPr>
        <w:tab/>
        <w:t xml:space="preserve">1.8. Администрация муниципального автономного общеобразовательного учреждения </w:t>
      </w:r>
      <w:r w:rsidRPr="00797D80">
        <w:rPr>
          <w:iCs/>
          <w:sz w:val="28"/>
          <w:szCs w:val="28"/>
        </w:rPr>
        <w:t>«</w:t>
      </w:r>
      <w:r w:rsidRPr="00797D80">
        <w:rPr>
          <w:sz w:val="28"/>
          <w:szCs w:val="28"/>
        </w:rPr>
        <w:t xml:space="preserve">Средняя общеобразовательная школа </w:t>
      </w:r>
      <w:r w:rsidRPr="00797D80">
        <w:rPr>
          <w:sz w:val="28"/>
          <w:szCs w:val="28"/>
        </w:rPr>
        <w:br/>
        <w:t>№ 31</w:t>
      </w:r>
      <w:r w:rsidRPr="00797D80">
        <w:rPr>
          <w:iCs/>
          <w:sz w:val="28"/>
          <w:szCs w:val="28"/>
        </w:rPr>
        <w:t>»</w:t>
      </w:r>
      <w:r w:rsidRPr="00797D80">
        <w:rPr>
          <w:sz w:val="28"/>
          <w:szCs w:val="28"/>
        </w:rPr>
        <w:t xml:space="preserve"> знакомит родителей (законных представителей) учащихся с программой, условиях пребывания детей в Лагере, настоящим Положением, другими документами, регламентирующими организацию отдыха, оздоровления и занятости детей в летний период.</w:t>
      </w:r>
    </w:p>
    <w:p w:rsidR="003023FE" w:rsidRPr="00797D80" w:rsidRDefault="003023FE" w:rsidP="003023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7D80">
        <w:rPr>
          <w:rFonts w:ascii="Times New Roman" w:hAnsi="Times New Roman" w:cs="Times New Roman"/>
          <w:b/>
          <w:bCs/>
          <w:iCs/>
          <w:sz w:val="28"/>
          <w:szCs w:val="28"/>
        </w:rPr>
        <w:t>2. Организация деятельности лагеря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2.1. </w:t>
      </w:r>
      <w:proofErr w:type="gramStart"/>
      <w:r w:rsidRPr="00797D80">
        <w:rPr>
          <w:rFonts w:ascii="Times New Roman" w:hAnsi="Times New Roman" w:cs="Times New Roman"/>
          <w:iCs/>
          <w:sz w:val="28"/>
          <w:szCs w:val="28"/>
        </w:rPr>
        <w:t>Лагерь организуется на базе муниципального автономного общеобразовательного учреждения «</w:t>
      </w:r>
      <w:r w:rsidRPr="00797D80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Pr="00797D80">
        <w:rPr>
          <w:rFonts w:ascii="Times New Roman" w:hAnsi="Times New Roman" w:cs="Times New Roman"/>
          <w:sz w:val="28"/>
          <w:szCs w:val="28"/>
        </w:rPr>
        <w:br/>
        <w:t>№ 31</w:t>
      </w:r>
      <w:r w:rsidRPr="00797D80">
        <w:rPr>
          <w:rFonts w:ascii="Times New Roman" w:hAnsi="Times New Roman" w:cs="Times New Roman"/>
          <w:iCs/>
          <w:sz w:val="28"/>
          <w:szCs w:val="28"/>
        </w:rPr>
        <w:t xml:space="preserve">» в соответствии с планом работы общеобразовательной организации на основании приказа общеобразовательной организации, заключения Управления </w:t>
      </w:r>
      <w:proofErr w:type="spellStart"/>
      <w:r w:rsidRPr="00797D80">
        <w:rPr>
          <w:rFonts w:ascii="Times New Roman" w:hAnsi="Times New Roman" w:cs="Times New Roman"/>
          <w:iCs/>
          <w:sz w:val="28"/>
          <w:szCs w:val="28"/>
        </w:rPr>
        <w:t>Роспотребнадзора</w:t>
      </w:r>
      <w:proofErr w:type="spellEnd"/>
      <w:r w:rsidRPr="00797D80">
        <w:rPr>
          <w:rFonts w:ascii="Times New Roman" w:hAnsi="Times New Roman" w:cs="Times New Roman"/>
          <w:iCs/>
          <w:sz w:val="28"/>
          <w:szCs w:val="28"/>
        </w:rPr>
        <w:t xml:space="preserve"> по Тамбовской области, актом приемки межведомственной комиссии по приемке лагерей с дневным пребыванием детей, по желанию и запросам родителей (законных представителей) в период летних каникул.</w:t>
      </w:r>
      <w:proofErr w:type="gramEnd"/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2.2. </w:t>
      </w:r>
      <w:proofErr w:type="gramStart"/>
      <w:r w:rsidRPr="00797D80">
        <w:rPr>
          <w:rFonts w:ascii="Times New Roman" w:hAnsi="Times New Roman" w:cs="Times New Roman"/>
          <w:iCs/>
          <w:sz w:val="28"/>
          <w:szCs w:val="28"/>
        </w:rPr>
        <w:t>Требования к территории, зданиям и сооружениям муниципального автономного общеобразовательного учреждения «</w:t>
      </w:r>
      <w:r w:rsidRPr="00797D80">
        <w:rPr>
          <w:rFonts w:ascii="Times New Roman" w:hAnsi="Times New Roman" w:cs="Times New Roman"/>
          <w:sz w:val="28"/>
          <w:szCs w:val="28"/>
        </w:rPr>
        <w:t>Средняя общеобразовательная школа № 31</w:t>
      </w:r>
      <w:r w:rsidRPr="00797D80">
        <w:rPr>
          <w:rFonts w:ascii="Times New Roman" w:hAnsi="Times New Roman" w:cs="Times New Roman"/>
          <w:iCs/>
          <w:sz w:val="28"/>
          <w:szCs w:val="28"/>
        </w:rPr>
        <w:t>», на базе которого создается Лагерь, воздушно-тепловому режиму, естественному  и искусственному освещению, санитарно-техническому оборудованию, оборудованию помещений, режиму дня, организации  физического воспитания и оздоровительных  мероприятий,  организации питания, санитарному состоянию и содержанию муниципального автономного общеобразовательного учреждения «</w:t>
      </w:r>
      <w:r w:rsidRPr="00797D80">
        <w:rPr>
          <w:rFonts w:ascii="Times New Roman" w:hAnsi="Times New Roman" w:cs="Times New Roman"/>
          <w:sz w:val="28"/>
          <w:szCs w:val="28"/>
        </w:rPr>
        <w:t>Средняя общеобразовательная школа № 31</w:t>
      </w:r>
      <w:r w:rsidRPr="00797D80">
        <w:rPr>
          <w:rFonts w:ascii="Times New Roman" w:hAnsi="Times New Roman" w:cs="Times New Roman"/>
          <w:iCs/>
          <w:sz w:val="28"/>
          <w:szCs w:val="28"/>
        </w:rPr>
        <w:t>», прохождению профилактических медицинских осмотров и личной гигиене персонала, соблюдению</w:t>
      </w:r>
      <w:proofErr w:type="gramEnd"/>
      <w:r w:rsidRPr="00797D80">
        <w:rPr>
          <w:rFonts w:ascii="Times New Roman" w:hAnsi="Times New Roman" w:cs="Times New Roman"/>
          <w:iCs/>
          <w:sz w:val="28"/>
          <w:szCs w:val="28"/>
        </w:rPr>
        <w:t xml:space="preserve">  санитарных правил, правилам приемки смены лагеря определяются действующими санитарно-эпидемиологическими правилами.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2.3. В лагере создается комплекс условий и мероприятий, обеспечивающих осуществление спортивно-оздоровительной работы, трудового воспитания, развитие творческих способностей детей, проведение культурных мероприятий, организацию экскурсий, игр, кружковой работы; </w:t>
      </w:r>
      <w:r w:rsidRPr="00797D80">
        <w:rPr>
          <w:rFonts w:ascii="Times New Roman" w:hAnsi="Times New Roman" w:cs="Times New Roman"/>
          <w:iCs/>
          <w:sz w:val="28"/>
          <w:szCs w:val="28"/>
        </w:rPr>
        <w:lastRenderedPageBreak/>
        <w:t>регулярное 2 или 3-разовое питание (в зависимости от возраста детей) и дневной сон для воспитанников до 10-ти лет.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2.4. Питание детей в Лагере организуется в соответствии с санитарно-эпидемиологическими требованиями в столовой. Меню на 10 дней согласуется территориальным органом </w:t>
      </w:r>
      <w:proofErr w:type="spellStart"/>
      <w:r w:rsidRPr="00797D80">
        <w:rPr>
          <w:rFonts w:ascii="Times New Roman" w:hAnsi="Times New Roman" w:cs="Times New Roman"/>
          <w:iCs/>
          <w:sz w:val="28"/>
          <w:szCs w:val="28"/>
        </w:rPr>
        <w:t>Роспотребнадзора</w:t>
      </w:r>
      <w:proofErr w:type="spellEnd"/>
      <w:r w:rsidRPr="00797D80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797D80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97D80">
        <w:rPr>
          <w:rFonts w:ascii="Times New Roman" w:hAnsi="Times New Roman" w:cs="Times New Roman"/>
          <w:iCs/>
          <w:sz w:val="28"/>
          <w:szCs w:val="28"/>
        </w:rPr>
        <w:t xml:space="preserve"> качеством поступающих продуктов, сроком их реализации, условиями хранения, отбором и хранением суточных проб осуществляется ежедневно начальником Лагеря, прошедшим курс гигиенического обучения.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2.5. Планируя жизнедеятельность воспитанников в Лагере, педагогический коллектив ориентируется на организацию рационального режима питания и отдыха, смену видов деятельности, разнообразие форм и содержания </w:t>
      </w:r>
      <w:proofErr w:type="spellStart"/>
      <w:r w:rsidRPr="00797D80">
        <w:rPr>
          <w:rFonts w:ascii="Times New Roman" w:hAnsi="Times New Roman" w:cs="Times New Roman"/>
          <w:iCs/>
          <w:sz w:val="28"/>
          <w:szCs w:val="28"/>
        </w:rPr>
        <w:t>досуговой</w:t>
      </w:r>
      <w:proofErr w:type="spellEnd"/>
      <w:r w:rsidRPr="00797D80">
        <w:rPr>
          <w:rFonts w:ascii="Times New Roman" w:hAnsi="Times New Roman" w:cs="Times New Roman"/>
          <w:iCs/>
          <w:sz w:val="28"/>
          <w:szCs w:val="28"/>
        </w:rPr>
        <w:t xml:space="preserve"> деятельности, на обеспечение возможности выбора сфер самореализации в различных видах деятельности и дополнительного образования.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2.6. Лагерь обеспечивает реализацию программы работы с воспитанниками, предусматривающую </w:t>
      </w:r>
      <w:r w:rsidRPr="00797D80">
        <w:rPr>
          <w:rFonts w:ascii="Times New Roman" w:eastAsia="Calibri" w:hAnsi="Times New Roman" w:cs="Times New Roman"/>
          <w:sz w:val="28"/>
          <w:szCs w:val="28"/>
        </w:rPr>
        <w:t xml:space="preserve">организацию </w:t>
      </w:r>
      <w:r w:rsidRPr="00797D80">
        <w:rPr>
          <w:rFonts w:ascii="Times New Roman" w:hAnsi="Times New Roman" w:cs="Times New Roman"/>
          <w:sz w:val="28"/>
          <w:szCs w:val="28"/>
        </w:rPr>
        <w:t xml:space="preserve">досуга и </w:t>
      </w:r>
      <w:proofErr w:type="gramStart"/>
      <w:r w:rsidRPr="00797D80">
        <w:rPr>
          <w:rFonts w:ascii="Times New Roman" w:hAnsi="Times New Roman" w:cs="Times New Roman"/>
          <w:sz w:val="28"/>
          <w:szCs w:val="28"/>
        </w:rPr>
        <w:t>занятости</w:t>
      </w:r>
      <w:proofErr w:type="gramEnd"/>
      <w:r w:rsidRPr="00797D80">
        <w:rPr>
          <w:rFonts w:ascii="Times New Roman" w:hAnsi="Times New Roman" w:cs="Times New Roman"/>
          <w:sz w:val="28"/>
          <w:szCs w:val="28"/>
        </w:rPr>
        <w:t xml:space="preserve"> обучающихся школы в соответствии с их возрастом, интересами в летний период</w:t>
      </w:r>
      <w:r w:rsidRPr="00797D80">
        <w:rPr>
          <w:rFonts w:ascii="Times New Roman" w:hAnsi="Times New Roman" w:cs="Times New Roman"/>
          <w:iCs/>
          <w:sz w:val="28"/>
          <w:szCs w:val="28"/>
        </w:rPr>
        <w:t>. Программа разрабатывается и утверждается приказом муниципального автономного общеобразовательного учреждения «</w:t>
      </w:r>
      <w:r w:rsidRPr="00797D80">
        <w:rPr>
          <w:rFonts w:ascii="Times New Roman" w:hAnsi="Times New Roman" w:cs="Times New Roman"/>
          <w:sz w:val="28"/>
          <w:szCs w:val="28"/>
        </w:rPr>
        <w:t>Средняя общеобразовательная школа № 31</w:t>
      </w:r>
      <w:r w:rsidRPr="00797D80">
        <w:rPr>
          <w:rFonts w:ascii="Times New Roman" w:hAnsi="Times New Roman" w:cs="Times New Roman"/>
          <w:iCs/>
          <w:sz w:val="28"/>
          <w:szCs w:val="28"/>
        </w:rPr>
        <w:t>» в соответствии с целями, принципами и задачами, зафиксированными в настоящем Положении, с учетом запросов детей, родителей, общественного и государственного заказа на оздоровление, воспитании и развитие подрастающего поколения.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2.7. Педагогический коллектив Лагеря: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– при наличии соответствующих условий осуществляет дифференцированную работу по психологическому сопровождению и социальной реабилитации нуждающихся в этом воспитанников, привлекая к данной деятельности соответствующих квалифицированных специалистов;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– обеспечивает педагогическую защиту и поддержку каждого из воспитанников, имеющих проблемы, связанные со здоровьем, общением, самообслуживанием, трудностями социальной и творческой самореализации.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2.8. Лагерь функционирует в летний период в течение 21 рабочего дня, в режиме пятидневной рабочей недели с выходными днями (суббота, воскресенье).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2.9. </w:t>
      </w:r>
      <w:proofErr w:type="gramStart"/>
      <w:r w:rsidRPr="00D5434A">
        <w:rPr>
          <w:rFonts w:ascii="Times New Roman" w:hAnsi="Times New Roman" w:cs="Times New Roman"/>
          <w:iCs/>
          <w:sz w:val="28"/>
          <w:szCs w:val="28"/>
        </w:rPr>
        <w:t xml:space="preserve">Режим дня Лагеря разрабатывается в соответствии с </w:t>
      </w:r>
      <w:r w:rsidR="00D5434A" w:rsidRPr="00D5434A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28 сентября 2020 г. </w:t>
      </w:r>
      <w:proofErr w:type="spellStart"/>
      <w:r w:rsidR="00D5434A" w:rsidRPr="00D5434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5434A" w:rsidRPr="00D5434A">
        <w:rPr>
          <w:rFonts w:ascii="Times New Roman" w:hAnsi="Times New Roman" w:cs="Times New Roman"/>
          <w:sz w:val="28"/>
          <w:szCs w:val="28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(с изменениями и дополнениями), Уставом муниципального автономного общеобразовательного учреждения </w:t>
      </w:r>
      <w:r w:rsidR="00D5434A" w:rsidRPr="00D5434A">
        <w:rPr>
          <w:rFonts w:ascii="Times New Roman" w:hAnsi="Times New Roman" w:cs="Times New Roman"/>
          <w:iCs/>
          <w:sz w:val="28"/>
          <w:szCs w:val="28"/>
        </w:rPr>
        <w:t>«</w:t>
      </w:r>
      <w:r w:rsidR="00D5434A" w:rsidRPr="00D5434A">
        <w:rPr>
          <w:rFonts w:ascii="Times New Roman" w:hAnsi="Times New Roman" w:cs="Times New Roman"/>
          <w:sz w:val="28"/>
          <w:szCs w:val="28"/>
        </w:rPr>
        <w:t>Средняя общеобразовательная школа № 31</w:t>
      </w:r>
      <w:r w:rsidR="00D5434A" w:rsidRPr="00D5434A">
        <w:rPr>
          <w:rFonts w:ascii="Times New Roman" w:hAnsi="Times New Roman" w:cs="Times New Roman"/>
          <w:iCs/>
          <w:sz w:val="28"/>
          <w:szCs w:val="28"/>
        </w:rPr>
        <w:t>»</w:t>
      </w:r>
      <w:r w:rsidR="00D5434A" w:rsidRPr="00D5434A">
        <w:rPr>
          <w:rFonts w:ascii="Times New Roman" w:hAnsi="Times New Roman" w:cs="Times New Roman"/>
          <w:sz w:val="28"/>
          <w:szCs w:val="28"/>
        </w:rPr>
        <w:t xml:space="preserve">, </w:t>
      </w:r>
      <w:r w:rsidRPr="00D5434A">
        <w:rPr>
          <w:rFonts w:ascii="Times New Roman" w:hAnsi="Times New Roman" w:cs="Times New Roman"/>
          <w:iCs/>
          <w:sz w:val="28"/>
          <w:szCs w:val="28"/>
        </w:rPr>
        <w:t>и утверждается приказом муниципального автономного общеобразовательного учреждения</w:t>
      </w:r>
      <w:proofErr w:type="gramEnd"/>
      <w:r w:rsidRPr="00D5434A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D5434A">
        <w:rPr>
          <w:rFonts w:ascii="Times New Roman" w:hAnsi="Times New Roman" w:cs="Times New Roman"/>
          <w:sz w:val="28"/>
          <w:szCs w:val="28"/>
        </w:rPr>
        <w:t>Средняя общеобразовательная школа № 31</w:t>
      </w:r>
      <w:r w:rsidRPr="00D5434A">
        <w:rPr>
          <w:rFonts w:ascii="Times New Roman" w:hAnsi="Times New Roman" w:cs="Times New Roman"/>
          <w:iCs/>
          <w:sz w:val="28"/>
          <w:szCs w:val="28"/>
        </w:rPr>
        <w:t>».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lastRenderedPageBreak/>
        <w:tab/>
        <w:t>2.10. В Лагере комплектуются одновозрастные отряды воспитанников, численность которых составляет не более 25 человек для учащихся 1-4-х классов и не более 30 человек для учащихся с 5 класса и старше.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2.11. Медицинское обслуживание воспитанников осуществляется медицинским работником по согласованию с управлением здравоохранения Тамбовской области.</w:t>
      </w:r>
    </w:p>
    <w:p w:rsidR="003023FE" w:rsidRPr="00797D80" w:rsidRDefault="003023FE" w:rsidP="003023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7D80">
        <w:rPr>
          <w:rFonts w:ascii="Times New Roman" w:hAnsi="Times New Roman" w:cs="Times New Roman"/>
          <w:b/>
          <w:bCs/>
          <w:iCs/>
          <w:sz w:val="28"/>
          <w:szCs w:val="28"/>
        </w:rPr>
        <w:t>3. Порядок и условия приема воспитанников в Лагерь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3.1. Комплектование Лагеря воспитанниками осуществляется в соответствии с плановыми показателями охвата учащихся оздоровительным отдыхом в лагерях с дневным пребыванием детей, утвержденными приказом </w:t>
      </w:r>
      <w:proofErr w:type="gramStart"/>
      <w:r w:rsidRPr="00797D80">
        <w:rPr>
          <w:rFonts w:ascii="Times New Roman" w:hAnsi="Times New Roman" w:cs="Times New Roman"/>
          <w:iCs/>
          <w:sz w:val="28"/>
          <w:szCs w:val="28"/>
        </w:rPr>
        <w:t xml:space="preserve">комитета образования администрации города Тамбова </w:t>
      </w:r>
      <w:r w:rsidRPr="00797D80">
        <w:rPr>
          <w:rFonts w:ascii="Times New Roman" w:hAnsi="Times New Roman" w:cs="Times New Roman"/>
          <w:sz w:val="28"/>
          <w:szCs w:val="28"/>
        </w:rPr>
        <w:t>Тамбовской области</w:t>
      </w:r>
      <w:proofErr w:type="gramEnd"/>
      <w:r w:rsidRPr="00797D80">
        <w:rPr>
          <w:rFonts w:ascii="Times New Roman" w:hAnsi="Times New Roman" w:cs="Times New Roman"/>
          <w:iCs/>
          <w:sz w:val="28"/>
          <w:szCs w:val="28"/>
        </w:rPr>
        <w:t>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3.2. Контингент воспитанников Лагеря составляют дети в возрасте от 6 до 12 лет.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3.3. Прием детей в лагерь осуществляется на основании письменного заявления, поданного одним из родителей (законных представителей) ребенка на имя директора муниципального автономного общеобразовательного учреждения «</w:t>
      </w:r>
      <w:r w:rsidRPr="00797D80">
        <w:rPr>
          <w:rFonts w:ascii="Times New Roman" w:hAnsi="Times New Roman" w:cs="Times New Roman"/>
          <w:sz w:val="28"/>
          <w:szCs w:val="28"/>
        </w:rPr>
        <w:t>Средняя общеобразовательная школа №31</w:t>
      </w:r>
      <w:r w:rsidRPr="00797D80">
        <w:rPr>
          <w:rFonts w:ascii="Times New Roman" w:hAnsi="Times New Roman" w:cs="Times New Roman"/>
          <w:iCs/>
          <w:sz w:val="28"/>
          <w:szCs w:val="28"/>
        </w:rPr>
        <w:t>».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3.4. На основании личного заявления родителя (законного представителя) в порядке заполнения, поступивших до открытия Лагеря, приказом муниципального автономного общеобразовательного учреждения «</w:t>
      </w:r>
      <w:r w:rsidRPr="00797D80">
        <w:rPr>
          <w:rFonts w:ascii="Times New Roman" w:hAnsi="Times New Roman" w:cs="Times New Roman"/>
          <w:sz w:val="28"/>
          <w:szCs w:val="28"/>
        </w:rPr>
        <w:t>Средняя общеобразовательная школа № 31</w:t>
      </w:r>
      <w:r w:rsidRPr="00797D80">
        <w:rPr>
          <w:rFonts w:ascii="Times New Roman" w:hAnsi="Times New Roman" w:cs="Times New Roman"/>
          <w:iCs/>
          <w:sz w:val="28"/>
          <w:szCs w:val="28"/>
        </w:rPr>
        <w:t xml:space="preserve">» формируются и утверждаются списки детей, принятых в Лагерь. 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3.5. Пребывание ребенка в Лагере прекращается до окончания установленного периода пребывания по письменному заявлению родителей (законных представителей) либо по медицинским показаниям. </w:t>
      </w:r>
    </w:p>
    <w:p w:rsidR="003023FE" w:rsidRPr="00797D80" w:rsidRDefault="003023FE" w:rsidP="003023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7D80">
        <w:rPr>
          <w:rFonts w:ascii="Times New Roman" w:hAnsi="Times New Roman" w:cs="Times New Roman"/>
          <w:b/>
          <w:bCs/>
          <w:iCs/>
          <w:sz w:val="28"/>
          <w:szCs w:val="28"/>
        </w:rPr>
        <w:t>4. Кадровое обеспечение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4.1. На период функционирования Лагеря утверждается штатное расписание сотрудников, деятельность которых определяется их должностными инструкциями.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4.2. Приказом по муниципальному автономному общеобразовательному учреждению «</w:t>
      </w:r>
      <w:r w:rsidRPr="00797D80">
        <w:rPr>
          <w:rFonts w:ascii="Times New Roman" w:hAnsi="Times New Roman" w:cs="Times New Roman"/>
          <w:sz w:val="28"/>
          <w:szCs w:val="28"/>
        </w:rPr>
        <w:t>Средняя общеобразовательная школа № 31</w:t>
      </w:r>
      <w:r w:rsidRPr="00797D80">
        <w:rPr>
          <w:rFonts w:ascii="Times New Roman" w:hAnsi="Times New Roman" w:cs="Times New Roman"/>
          <w:iCs/>
          <w:sz w:val="28"/>
          <w:szCs w:val="28"/>
        </w:rPr>
        <w:t>» назначаются начальник лагеря, воспитатели, руководитель спортивно-оздоровительной работы из числа педагогических работников.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4.3. Начальник Лагеря: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- обеспечивает общее руководство его деятельностью;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- несет ответственность за жизнь и здоровье детей;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- осуществляет </w:t>
      </w:r>
      <w:proofErr w:type="gramStart"/>
      <w:r w:rsidRPr="00797D80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97D80">
        <w:rPr>
          <w:rFonts w:ascii="Times New Roman" w:hAnsi="Times New Roman" w:cs="Times New Roman"/>
          <w:iCs/>
          <w:sz w:val="28"/>
          <w:szCs w:val="28"/>
        </w:rPr>
        <w:t xml:space="preserve"> созданием безопасных условий пребывания воспитанников в Лагере и осуществления программных мероприятий по работе с детьми, обеспечивает организацию питания воспитанников;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- организует воспитательную деятельность;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- обеспечивает </w:t>
      </w:r>
      <w:proofErr w:type="gramStart"/>
      <w:r w:rsidRPr="00797D80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97D80">
        <w:rPr>
          <w:rFonts w:ascii="Times New Roman" w:hAnsi="Times New Roman" w:cs="Times New Roman"/>
          <w:iCs/>
          <w:sz w:val="28"/>
          <w:szCs w:val="28"/>
        </w:rPr>
        <w:t xml:space="preserve"> качеством реализуемых программ по работе с воспитанниками, соответствием форм, методов и средств работы с детьми их возрасту, интересам и потребностям.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lastRenderedPageBreak/>
        <w:tab/>
        <w:t>- осуществляет связь с организациями дополнительного образования, культуры;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- знакомит персонал Лагеря с условиями труда, проводит инструктаж по технике безопасности, профилактике травматизма и предупреждению несчастных случаев воспитанников;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- еженедельно утверждает график работы персонала;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- ведет документацию.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4.4. Воспитатели и руководитель спортивно – оздоровительной работы осуществляют воспитательную деятельность в соответствии с планом Лагеря, проводят мероприятия, следят за соблюдением режима дня, соблюдением правил комплексной безопасности.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4.5. Прием педагогических и иных работников для работы в Лагере осуществляется муниципальным автономным общеобразовательным учреждением «</w:t>
      </w:r>
      <w:r w:rsidRPr="00797D80">
        <w:rPr>
          <w:rFonts w:ascii="Times New Roman" w:hAnsi="Times New Roman" w:cs="Times New Roman"/>
          <w:sz w:val="28"/>
          <w:szCs w:val="28"/>
        </w:rPr>
        <w:t>Средняя общеобразовательная школа № 31</w:t>
      </w:r>
      <w:r w:rsidRPr="00797D80">
        <w:rPr>
          <w:rFonts w:ascii="Times New Roman" w:hAnsi="Times New Roman" w:cs="Times New Roman"/>
          <w:iCs/>
          <w:sz w:val="28"/>
          <w:szCs w:val="28"/>
        </w:rPr>
        <w:t>» в соответствии с трудовым законодательством Российской Федерации.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4.6. Педагогическая деятельность в Лагере осуществляется лицами, имеющими высшее или среднее профессиональное образование, отвечающее требованиям, определенным для соответствующих должностей.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4.7. Каждый работник Лагеря допускается к работе после прохождения медицинского осмотра с соответствующей отметкой в медицинской книжке.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4.8. Работники лагеря должны быть ознакомлены с условиями труда, правилами внутреннего трудового распорядка лагеря и своими должностными обязанностями.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4.9. Для работы в Лагере по согласованию привлекаются медицинский работник, работники столовой, технический персонал. </w:t>
      </w:r>
    </w:p>
    <w:p w:rsidR="003023FE" w:rsidRPr="00797D80" w:rsidRDefault="003023FE" w:rsidP="003023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7D80">
        <w:rPr>
          <w:rFonts w:ascii="Times New Roman" w:hAnsi="Times New Roman" w:cs="Times New Roman"/>
          <w:b/>
          <w:bCs/>
          <w:iCs/>
          <w:sz w:val="28"/>
          <w:szCs w:val="28"/>
        </w:rPr>
        <w:t>5. Права и обязанности воспитанников, посещающих Лагерь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5.1. Учащиеся Лагеря имеют право: </w:t>
      </w:r>
    </w:p>
    <w:p w:rsidR="003023FE" w:rsidRPr="00797D80" w:rsidRDefault="003023FE" w:rsidP="009F2723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>на временное прекращение посещения Лагеря по болезни;</w:t>
      </w:r>
    </w:p>
    <w:p w:rsidR="003023FE" w:rsidRPr="00797D80" w:rsidRDefault="003023FE" w:rsidP="009F2723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 xml:space="preserve">на добровольное участие в запланированных </w:t>
      </w:r>
      <w:proofErr w:type="spellStart"/>
      <w:r w:rsidRPr="00797D80">
        <w:rPr>
          <w:rFonts w:ascii="Times New Roman" w:hAnsi="Times New Roman" w:cs="Times New Roman"/>
          <w:iCs/>
          <w:sz w:val="28"/>
          <w:szCs w:val="28"/>
        </w:rPr>
        <w:t>досуговых</w:t>
      </w:r>
      <w:proofErr w:type="spellEnd"/>
      <w:r w:rsidRPr="00797D80">
        <w:rPr>
          <w:rFonts w:ascii="Times New Roman" w:hAnsi="Times New Roman" w:cs="Times New Roman"/>
          <w:iCs/>
          <w:sz w:val="28"/>
          <w:szCs w:val="28"/>
        </w:rPr>
        <w:t xml:space="preserve"> мероприятиях;</w:t>
      </w:r>
    </w:p>
    <w:p w:rsidR="003023FE" w:rsidRPr="00797D80" w:rsidRDefault="003023FE" w:rsidP="009F2723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>на участие в самоуправлении Лагеря.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5.2. Учащиеся обязаны: </w:t>
      </w:r>
    </w:p>
    <w:p w:rsidR="003023FE" w:rsidRPr="00797D80" w:rsidRDefault="003023FE" w:rsidP="009F2723">
      <w:pPr>
        <w:pStyle w:val="a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>выполнять требования данного Положения, других локальных актов и документов, регламентирующих деятельность Лагеря;</w:t>
      </w:r>
    </w:p>
    <w:p w:rsidR="003023FE" w:rsidRPr="00797D80" w:rsidRDefault="003023FE" w:rsidP="009F2723">
      <w:pPr>
        <w:pStyle w:val="a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>бережно относиться к используемому имуществу;</w:t>
      </w:r>
    </w:p>
    <w:p w:rsidR="003023FE" w:rsidRPr="00797D80" w:rsidRDefault="003023FE" w:rsidP="009F2723">
      <w:pPr>
        <w:pStyle w:val="a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>выполнять законные требования администрации муниципального автономного общеобразовательного учреждения «</w:t>
      </w:r>
      <w:r w:rsidRPr="00797D80">
        <w:rPr>
          <w:rFonts w:ascii="Times New Roman" w:hAnsi="Times New Roman" w:cs="Times New Roman"/>
          <w:sz w:val="28"/>
          <w:szCs w:val="28"/>
        </w:rPr>
        <w:t>Средняя общеобразовательная школа № 31</w:t>
      </w:r>
      <w:r w:rsidRPr="00797D80">
        <w:rPr>
          <w:rFonts w:ascii="Times New Roman" w:hAnsi="Times New Roman" w:cs="Times New Roman"/>
          <w:iCs/>
          <w:sz w:val="28"/>
          <w:szCs w:val="28"/>
        </w:rPr>
        <w:t>» и работников Лагеря.</w:t>
      </w:r>
    </w:p>
    <w:p w:rsidR="003023FE" w:rsidRPr="00797D80" w:rsidRDefault="003023FE" w:rsidP="003023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7D80">
        <w:rPr>
          <w:rFonts w:ascii="Times New Roman" w:hAnsi="Times New Roman" w:cs="Times New Roman"/>
          <w:b/>
          <w:bCs/>
          <w:iCs/>
          <w:sz w:val="28"/>
          <w:szCs w:val="28"/>
        </w:rPr>
        <w:t>6. Охрана жизни и здоровья воспитанников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6.1. Начальник Лагеря и персонал несут ответственность за полную безопасность жизни и здоровья детей, находящихся в лагере.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6.2. Начальник лагеря проводит инструктаж по технике безопасности для сотрудников, а воспитатели – для воспитанников под личную подпись инструктируемых.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lastRenderedPageBreak/>
        <w:tab/>
        <w:t xml:space="preserve">6.3. Работники лагеря и воспитанники обязаны строго соблюдать дисциплину, выполнять правила внутреннего распорядка, режим дня, план работы. 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6.4. Не допускается уход воспитанника с территории Лагеря без разрешения воспитателя. Самостоятельный уход воспитанника домой по окончании работы Лагеря возможен только с письменного согласия родителей (законных представителей) по форме, установленной начальником Лагеря.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6.5. Ответственность за перевозку детей всеми видами транспорта возлагается на начальника Лагеря.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6.6. Организация походов и экскурсий производится на основании соответствующих инструкций директора муниципального автономного общеобразовательного учреждения «</w:t>
      </w:r>
      <w:r w:rsidRPr="00797D80">
        <w:rPr>
          <w:rFonts w:ascii="Times New Roman" w:hAnsi="Times New Roman" w:cs="Times New Roman"/>
          <w:sz w:val="28"/>
          <w:szCs w:val="28"/>
        </w:rPr>
        <w:t>Средняя общеобразовательная школа № 31</w:t>
      </w:r>
      <w:r w:rsidRPr="00797D80">
        <w:rPr>
          <w:rFonts w:ascii="Times New Roman" w:hAnsi="Times New Roman" w:cs="Times New Roman"/>
          <w:iCs/>
          <w:sz w:val="28"/>
          <w:szCs w:val="28"/>
        </w:rPr>
        <w:t>».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>6.7. Все помещения лагеря обеспечиваются противопожарными средствами. В Лагере действует план эвакуации на случай пожара и чрезвычайных ситуаций.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80">
        <w:rPr>
          <w:rFonts w:ascii="Times New Roman" w:hAnsi="Times New Roman" w:cs="Times New Roman"/>
          <w:iCs/>
          <w:sz w:val="28"/>
          <w:szCs w:val="28"/>
        </w:rPr>
        <w:tab/>
        <w:t xml:space="preserve">6.8.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797D80">
        <w:rPr>
          <w:rFonts w:ascii="Times New Roman" w:hAnsi="Times New Roman" w:cs="Times New Roman"/>
          <w:iCs/>
          <w:sz w:val="28"/>
          <w:szCs w:val="28"/>
        </w:rPr>
        <w:t>бракеражная</w:t>
      </w:r>
      <w:proofErr w:type="spellEnd"/>
      <w:r w:rsidRPr="00797D80">
        <w:rPr>
          <w:rFonts w:ascii="Times New Roman" w:hAnsi="Times New Roman" w:cs="Times New Roman"/>
          <w:iCs/>
          <w:sz w:val="28"/>
          <w:szCs w:val="28"/>
        </w:rPr>
        <w:t xml:space="preserve"> комиссия, утвержденная директором общеобразовательной организации на время работы лагеря.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  <w:t xml:space="preserve">6.9. Начальник Лагеря обязан немедленно информировать территориальный орган </w:t>
      </w:r>
      <w:proofErr w:type="spellStart"/>
      <w:r w:rsidRPr="00797D8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97D80">
        <w:rPr>
          <w:rFonts w:ascii="Times New Roman" w:hAnsi="Times New Roman" w:cs="Times New Roman"/>
          <w:sz w:val="28"/>
          <w:szCs w:val="28"/>
        </w:rPr>
        <w:t xml:space="preserve"> о случаях возникновения групповых инфекционных заболеваниях, об аварийных ситуациях в работе систем водоснабжения, канализации, технологического и холодильного оборудования в Лагере.</w:t>
      </w:r>
    </w:p>
    <w:p w:rsidR="0063006A" w:rsidRPr="00797D80" w:rsidRDefault="003023FE" w:rsidP="0063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  <w:t>6.10. Во время пребывания в Лагере запрещается организация купания воспитанников в открытых водоемах.</w:t>
      </w:r>
    </w:p>
    <w:p w:rsidR="003023FE" w:rsidRPr="00797D80" w:rsidRDefault="003023FE" w:rsidP="003023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D80">
        <w:rPr>
          <w:rFonts w:ascii="Times New Roman" w:hAnsi="Times New Roman" w:cs="Times New Roman"/>
          <w:b/>
          <w:bCs/>
          <w:sz w:val="28"/>
          <w:szCs w:val="28"/>
        </w:rPr>
        <w:t>7. Ответственность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  <w:t xml:space="preserve">7.1. Муниципальное автономное общеобразовательное учреждение </w:t>
      </w:r>
      <w:r w:rsidRPr="00797D80">
        <w:rPr>
          <w:rFonts w:ascii="Times New Roman" w:hAnsi="Times New Roman" w:cs="Times New Roman"/>
          <w:iCs/>
          <w:sz w:val="28"/>
          <w:szCs w:val="28"/>
        </w:rPr>
        <w:t>«</w:t>
      </w:r>
      <w:r w:rsidRPr="00797D80">
        <w:rPr>
          <w:rFonts w:ascii="Times New Roman" w:hAnsi="Times New Roman" w:cs="Times New Roman"/>
          <w:sz w:val="28"/>
          <w:szCs w:val="28"/>
        </w:rPr>
        <w:t>Средняя общеобразовательная школа № 31</w:t>
      </w:r>
      <w:r w:rsidRPr="00797D80">
        <w:rPr>
          <w:rFonts w:ascii="Times New Roman" w:hAnsi="Times New Roman" w:cs="Times New Roman"/>
          <w:iCs/>
          <w:sz w:val="28"/>
          <w:szCs w:val="28"/>
        </w:rPr>
        <w:t>»</w:t>
      </w:r>
      <w:r w:rsidRPr="00797D80">
        <w:rPr>
          <w:rFonts w:ascii="Times New Roman" w:hAnsi="Times New Roman" w:cs="Times New Roman"/>
          <w:sz w:val="28"/>
          <w:szCs w:val="28"/>
        </w:rPr>
        <w:t xml:space="preserve">, на базе которого организован Лагерь, несет ответственность </w:t>
      </w:r>
      <w:proofErr w:type="gramStart"/>
      <w:r w:rsidRPr="00797D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97D80">
        <w:rPr>
          <w:rFonts w:ascii="Times New Roman" w:hAnsi="Times New Roman" w:cs="Times New Roman"/>
          <w:sz w:val="28"/>
          <w:szCs w:val="28"/>
        </w:rPr>
        <w:t>: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  <w:t>- деятельность, не зафиксированную в данном Положении, качество реализуемых оздоровительных и образовательных программ и услуг;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  <w:t>- нарушение принципов, зафиксированных в п.1.4 настоящего Положения;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  <w:t>- соответствие образовательной деятельности Лагеря возрастным, физиологическим и психологическим возможностям воспитанников;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  <w:t>- безопасность жизни и здоровья воспитанников и работников Лагеря;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  <w:t>- за действия (бездействия), повлекшие за собой последствия, опасные для жизни и здоровья детей, или иное нарушение их прав;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  <w:t>- за целевое расходование финансовых средств областного и городского бюджетов;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  <w:t>- за своевременное представление финансового отчета;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lastRenderedPageBreak/>
        <w:tab/>
        <w:t>- за неисполнение и ненадлежащее исполнение возложенных на них должностных обязанностей;</w:t>
      </w:r>
    </w:p>
    <w:p w:rsidR="003023FE" w:rsidRPr="00797D80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  <w:t>- нарушение других положений, предусмотренных законодательством Российской Федерации и данным Положением.</w:t>
      </w:r>
    </w:p>
    <w:p w:rsidR="003023FE" w:rsidRPr="003023FE" w:rsidRDefault="003023FE" w:rsidP="00302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80">
        <w:rPr>
          <w:rFonts w:ascii="Times New Roman" w:hAnsi="Times New Roman" w:cs="Times New Roman"/>
          <w:sz w:val="28"/>
          <w:szCs w:val="28"/>
        </w:rPr>
        <w:tab/>
        <w:t>7.2. Порядок привлечения к ответственности устанавливается действующим законодательством.</w:t>
      </w:r>
    </w:p>
    <w:p w:rsidR="00067ABC" w:rsidRPr="003023FE" w:rsidRDefault="00067ABC" w:rsidP="003023F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7ABC" w:rsidRDefault="00067ABC" w:rsidP="003023F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006A" w:rsidRDefault="0063006A" w:rsidP="003023F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006A" w:rsidRDefault="0063006A" w:rsidP="003023F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006A" w:rsidRDefault="0063006A" w:rsidP="003023F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006A" w:rsidRDefault="0063006A" w:rsidP="003023F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006A" w:rsidRDefault="0063006A" w:rsidP="003023F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006A" w:rsidRDefault="0063006A" w:rsidP="003023F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006A" w:rsidRPr="003023FE" w:rsidRDefault="0063006A" w:rsidP="003023F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7ABC" w:rsidRPr="003023FE" w:rsidRDefault="00067ABC" w:rsidP="003023F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7ABC" w:rsidRPr="003023FE" w:rsidRDefault="00067ABC" w:rsidP="003023F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067ABC" w:rsidRPr="003023FE" w:rsidSect="000160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E6" w:rsidRDefault="003B56E6" w:rsidP="004A7A3C">
      <w:pPr>
        <w:spacing w:after="0" w:line="240" w:lineRule="auto"/>
      </w:pPr>
      <w:r>
        <w:separator/>
      </w:r>
    </w:p>
  </w:endnote>
  <w:endnote w:type="continuationSeparator" w:id="0">
    <w:p w:rsidR="003B56E6" w:rsidRDefault="003B56E6" w:rsidP="004A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E6" w:rsidRDefault="003B56E6" w:rsidP="004A7A3C">
      <w:pPr>
        <w:spacing w:after="0" w:line="240" w:lineRule="auto"/>
      </w:pPr>
      <w:r>
        <w:separator/>
      </w:r>
    </w:p>
  </w:footnote>
  <w:footnote w:type="continuationSeparator" w:id="0">
    <w:p w:rsidR="003B56E6" w:rsidRDefault="003B56E6" w:rsidP="004A7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F0B44"/>
    <w:multiLevelType w:val="hybridMultilevel"/>
    <w:tmpl w:val="BDDAE9E6"/>
    <w:lvl w:ilvl="0" w:tplc="92847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70FD"/>
    <w:multiLevelType w:val="multilevel"/>
    <w:tmpl w:val="5FA0D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07BF50FC"/>
    <w:multiLevelType w:val="multilevel"/>
    <w:tmpl w:val="24FC4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580774"/>
    <w:multiLevelType w:val="hybridMultilevel"/>
    <w:tmpl w:val="305E112A"/>
    <w:lvl w:ilvl="0" w:tplc="49D023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0955A16"/>
    <w:multiLevelType w:val="hybridMultilevel"/>
    <w:tmpl w:val="7BA28F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A169CC"/>
    <w:multiLevelType w:val="hybridMultilevel"/>
    <w:tmpl w:val="EB1E867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E5232"/>
    <w:multiLevelType w:val="multilevel"/>
    <w:tmpl w:val="FDB0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F4EE9"/>
    <w:multiLevelType w:val="multilevel"/>
    <w:tmpl w:val="23DCF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607D3"/>
    <w:multiLevelType w:val="hybridMultilevel"/>
    <w:tmpl w:val="D25A6D24"/>
    <w:lvl w:ilvl="0" w:tplc="BC8E4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D0485"/>
    <w:multiLevelType w:val="hybridMultilevel"/>
    <w:tmpl w:val="396E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13DD3"/>
    <w:multiLevelType w:val="hybridMultilevel"/>
    <w:tmpl w:val="2DBE4E18"/>
    <w:lvl w:ilvl="0" w:tplc="5D922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A90339"/>
    <w:multiLevelType w:val="multilevel"/>
    <w:tmpl w:val="8458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466B9"/>
    <w:multiLevelType w:val="multilevel"/>
    <w:tmpl w:val="26BA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D93628"/>
    <w:multiLevelType w:val="hybridMultilevel"/>
    <w:tmpl w:val="D6D0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402EF"/>
    <w:multiLevelType w:val="hybridMultilevel"/>
    <w:tmpl w:val="8B222F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150F98"/>
    <w:multiLevelType w:val="hybridMultilevel"/>
    <w:tmpl w:val="C3DAF3C4"/>
    <w:lvl w:ilvl="0" w:tplc="92847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B5C44"/>
    <w:multiLevelType w:val="hybridMultilevel"/>
    <w:tmpl w:val="EEEEE4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4FEF"/>
    <w:multiLevelType w:val="hybridMultilevel"/>
    <w:tmpl w:val="8A66E324"/>
    <w:lvl w:ilvl="0" w:tplc="3BC461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B14F4"/>
    <w:multiLevelType w:val="multilevel"/>
    <w:tmpl w:val="FA6A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4D50B9"/>
    <w:multiLevelType w:val="multilevel"/>
    <w:tmpl w:val="12FA84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B6862E1"/>
    <w:multiLevelType w:val="hybridMultilevel"/>
    <w:tmpl w:val="1922A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3C3104"/>
    <w:multiLevelType w:val="hybridMultilevel"/>
    <w:tmpl w:val="2ECE0832"/>
    <w:lvl w:ilvl="0" w:tplc="6D5603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04CE5"/>
    <w:multiLevelType w:val="hybridMultilevel"/>
    <w:tmpl w:val="7AE4FB5A"/>
    <w:lvl w:ilvl="0" w:tplc="82743B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32900"/>
    <w:multiLevelType w:val="hybridMultilevel"/>
    <w:tmpl w:val="772EB9D4"/>
    <w:lvl w:ilvl="0" w:tplc="882808F8">
      <w:start w:val="1"/>
      <w:numFmt w:val="decimal"/>
      <w:lvlText w:val="%1."/>
      <w:lvlJc w:val="left"/>
      <w:pPr>
        <w:ind w:left="2451" w:hanging="10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75B5152"/>
    <w:multiLevelType w:val="hybridMultilevel"/>
    <w:tmpl w:val="00A4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42992"/>
    <w:multiLevelType w:val="multilevel"/>
    <w:tmpl w:val="EAFC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972EDB"/>
    <w:multiLevelType w:val="hybridMultilevel"/>
    <w:tmpl w:val="665A2472"/>
    <w:lvl w:ilvl="0" w:tplc="0CEE760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C17DA"/>
    <w:multiLevelType w:val="hybridMultilevel"/>
    <w:tmpl w:val="4B6E3D60"/>
    <w:lvl w:ilvl="0" w:tplc="778CAA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E644714"/>
    <w:multiLevelType w:val="hybridMultilevel"/>
    <w:tmpl w:val="24867E8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812CA1"/>
    <w:multiLevelType w:val="hybridMultilevel"/>
    <w:tmpl w:val="CCF68F0C"/>
    <w:lvl w:ilvl="0" w:tplc="5D922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4"/>
  </w:num>
  <w:num w:numId="4">
    <w:abstractNumId w:val="2"/>
  </w:num>
  <w:num w:numId="5">
    <w:abstractNumId w:val="17"/>
  </w:num>
  <w:num w:numId="6">
    <w:abstractNumId w:val="10"/>
  </w:num>
  <w:num w:numId="7">
    <w:abstractNumId w:val="25"/>
  </w:num>
  <w:num w:numId="8">
    <w:abstractNumId w:val="29"/>
  </w:num>
  <w:num w:numId="9">
    <w:abstractNumId w:val="15"/>
  </w:num>
  <w:num w:numId="10">
    <w:abstractNumId w:val="5"/>
  </w:num>
  <w:num w:numId="11">
    <w:abstractNumId w:val="6"/>
  </w:num>
  <w:num w:numId="12">
    <w:abstractNumId w:val="3"/>
  </w:num>
  <w:num w:numId="13">
    <w:abstractNumId w:val="26"/>
  </w:num>
  <w:num w:numId="14">
    <w:abstractNumId w:val="19"/>
  </w:num>
  <w:num w:numId="15">
    <w:abstractNumId w:val="14"/>
  </w:num>
  <w:num w:numId="16">
    <w:abstractNumId w:val="20"/>
  </w:num>
  <w:num w:numId="17">
    <w:abstractNumId w:val="21"/>
  </w:num>
  <w:num w:numId="18">
    <w:abstractNumId w:val="7"/>
  </w:num>
  <w:num w:numId="19">
    <w:abstractNumId w:val="12"/>
  </w:num>
  <w:num w:numId="20">
    <w:abstractNumId w:val="8"/>
  </w:num>
  <w:num w:numId="21">
    <w:abstractNumId w:val="4"/>
  </w:num>
  <w:num w:numId="22">
    <w:abstractNumId w:val="9"/>
  </w:num>
  <w:num w:numId="23">
    <w:abstractNumId w:val="28"/>
  </w:num>
  <w:num w:numId="24">
    <w:abstractNumId w:val="30"/>
  </w:num>
  <w:num w:numId="25">
    <w:abstractNumId w:val="22"/>
  </w:num>
  <w:num w:numId="26">
    <w:abstractNumId w:val="11"/>
  </w:num>
  <w:num w:numId="27">
    <w:abstractNumId w:val="23"/>
  </w:num>
  <w:num w:numId="28">
    <w:abstractNumId w:val="27"/>
  </w:num>
  <w:num w:numId="29">
    <w:abstractNumId w:val="18"/>
  </w:num>
  <w:num w:numId="30">
    <w:abstractNumId w:val="1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807"/>
    <w:rsid w:val="0001602D"/>
    <w:rsid w:val="00020BE5"/>
    <w:rsid w:val="00043AA0"/>
    <w:rsid w:val="00043CF6"/>
    <w:rsid w:val="00044449"/>
    <w:rsid w:val="00050BE7"/>
    <w:rsid w:val="00054DE1"/>
    <w:rsid w:val="00067ABC"/>
    <w:rsid w:val="000C1064"/>
    <w:rsid w:val="000D4631"/>
    <w:rsid w:val="000E283A"/>
    <w:rsid w:val="000F0016"/>
    <w:rsid w:val="00116D34"/>
    <w:rsid w:val="00123F3A"/>
    <w:rsid w:val="0017088D"/>
    <w:rsid w:val="001C1B00"/>
    <w:rsid w:val="001D378F"/>
    <w:rsid w:val="001E3475"/>
    <w:rsid w:val="001F0245"/>
    <w:rsid w:val="001F78FC"/>
    <w:rsid w:val="00203AE8"/>
    <w:rsid w:val="00262AE0"/>
    <w:rsid w:val="002B61DF"/>
    <w:rsid w:val="002D796F"/>
    <w:rsid w:val="002F4F50"/>
    <w:rsid w:val="003023FE"/>
    <w:rsid w:val="003459B5"/>
    <w:rsid w:val="00351835"/>
    <w:rsid w:val="00382162"/>
    <w:rsid w:val="003B0D1C"/>
    <w:rsid w:val="003B37DB"/>
    <w:rsid w:val="003B56E6"/>
    <w:rsid w:val="003F2FE1"/>
    <w:rsid w:val="004530BA"/>
    <w:rsid w:val="00460BE8"/>
    <w:rsid w:val="00484279"/>
    <w:rsid w:val="00487483"/>
    <w:rsid w:val="00491C9D"/>
    <w:rsid w:val="004A0ED5"/>
    <w:rsid w:val="004A7A3C"/>
    <w:rsid w:val="004B55C1"/>
    <w:rsid w:val="004E6FD7"/>
    <w:rsid w:val="004F5067"/>
    <w:rsid w:val="005022C9"/>
    <w:rsid w:val="0054397F"/>
    <w:rsid w:val="00554B55"/>
    <w:rsid w:val="0057393A"/>
    <w:rsid w:val="00591CEB"/>
    <w:rsid w:val="005B48E9"/>
    <w:rsid w:val="005E15EE"/>
    <w:rsid w:val="005E2711"/>
    <w:rsid w:val="005E5C76"/>
    <w:rsid w:val="005F7193"/>
    <w:rsid w:val="005F78EC"/>
    <w:rsid w:val="00620EBC"/>
    <w:rsid w:val="0063006A"/>
    <w:rsid w:val="00633188"/>
    <w:rsid w:val="00647453"/>
    <w:rsid w:val="00647958"/>
    <w:rsid w:val="00651E56"/>
    <w:rsid w:val="00681459"/>
    <w:rsid w:val="006D4D80"/>
    <w:rsid w:val="006F75A8"/>
    <w:rsid w:val="00726027"/>
    <w:rsid w:val="00797D80"/>
    <w:rsid w:val="008C4BC9"/>
    <w:rsid w:val="008D2387"/>
    <w:rsid w:val="008F1C97"/>
    <w:rsid w:val="00905FA8"/>
    <w:rsid w:val="00916739"/>
    <w:rsid w:val="0092796F"/>
    <w:rsid w:val="00945921"/>
    <w:rsid w:val="0096540D"/>
    <w:rsid w:val="009D53BF"/>
    <w:rsid w:val="009E0BE5"/>
    <w:rsid w:val="009F2723"/>
    <w:rsid w:val="00A10743"/>
    <w:rsid w:val="00A26743"/>
    <w:rsid w:val="00A64150"/>
    <w:rsid w:val="00A758DD"/>
    <w:rsid w:val="00AC4031"/>
    <w:rsid w:val="00B0399B"/>
    <w:rsid w:val="00B14C3C"/>
    <w:rsid w:val="00B41807"/>
    <w:rsid w:val="00B517A3"/>
    <w:rsid w:val="00BA2694"/>
    <w:rsid w:val="00BA2CB9"/>
    <w:rsid w:val="00BE5B3D"/>
    <w:rsid w:val="00BE7117"/>
    <w:rsid w:val="00C35FFC"/>
    <w:rsid w:val="00C55016"/>
    <w:rsid w:val="00C5658B"/>
    <w:rsid w:val="00C77E24"/>
    <w:rsid w:val="00C95DA4"/>
    <w:rsid w:val="00CD741C"/>
    <w:rsid w:val="00CF0BBB"/>
    <w:rsid w:val="00D003CA"/>
    <w:rsid w:val="00D5434A"/>
    <w:rsid w:val="00D87FF9"/>
    <w:rsid w:val="00D93FE2"/>
    <w:rsid w:val="00DA189A"/>
    <w:rsid w:val="00DA2478"/>
    <w:rsid w:val="00E074CD"/>
    <w:rsid w:val="00E36CC0"/>
    <w:rsid w:val="00E37923"/>
    <w:rsid w:val="00E634DD"/>
    <w:rsid w:val="00E75886"/>
    <w:rsid w:val="00E77866"/>
    <w:rsid w:val="00E8765C"/>
    <w:rsid w:val="00EC38C2"/>
    <w:rsid w:val="00ED6A10"/>
    <w:rsid w:val="00EE6CEA"/>
    <w:rsid w:val="00EF493D"/>
    <w:rsid w:val="00F456ED"/>
    <w:rsid w:val="00F553FC"/>
    <w:rsid w:val="00F84DC9"/>
    <w:rsid w:val="00FA0743"/>
    <w:rsid w:val="00FA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D6A10"/>
    <w:pPr>
      <w:keepNext/>
      <w:keepLines/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A10"/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a3">
    <w:name w:val="caption"/>
    <w:basedOn w:val="a"/>
    <w:qFormat/>
    <w:rsid w:val="00ED6A10"/>
    <w:pPr>
      <w:suppressLineNumbers/>
      <w:suppressAutoHyphens/>
      <w:spacing w:before="120" w:after="120"/>
    </w:pPr>
    <w:rPr>
      <w:rFonts w:ascii="Calibri" w:eastAsia="Calibri" w:hAnsi="Calibri" w:cs="Droid Sans"/>
      <w:i/>
      <w:iCs/>
      <w:sz w:val="24"/>
      <w:szCs w:val="24"/>
      <w:lang w:eastAsia="zh-CN"/>
    </w:rPr>
  </w:style>
  <w:style w:type="paragraph" w:customStyle="1" w:styleId="11">
    <w:name w:val="заголовок 1"/>
    <w:basedOn w:val="a"/>
    <w:next w:val="a"/>
    <w:rsid w:val="00B41807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4">
    <w:name w:val="List Paragraph"/>
    <w:basedOn w:val="a"/>
    <w:qFormat/>
    <w:rsid w:val="00B517A3"/>
    <w:pPr>
      <w:ind w:left="720"/>
      <w:contextualSpacing/>
    </w:pPr>
  </w:style>
  <w:style w:type="paragraph" w:styleId="a5">
    <w:name w:val="header"/>
    <w:basedOn w:val="a"/>
    <w:link w:val="a6"/>
    <w:rsid w:val="00E876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E8765C"/>
    <w:rPr>
      <w:rFonts w:eastAsia="Times New Roman"/>
      <w:lang w:eastAsia="ar-SA"/>
    </w:rPr>
  </w:style>
  <w:style w:type="paragraph" w:styleId="a7">
    <w:name w:val="footer"/>
    <w:basedOn w:val="a"/>
    <w:link w:val="a8"/>
    <w:rsid w:val="00E876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E8765C"/>
    <w:rPr>
      <w:rFonts w:eastAsia="Times New Roman"/>
      <w:lang w:eastAsia="ar-SA"/>
    </w:rPr>
  </w:style>
  <w:style w:type="table" w:styleId="a9">
    <w:name w:val="Table Grid"/>
    <w:basedOn w:val="a1"/>
    <w:uiPriority w:val="59"/>
    <w:rsid w:val="00A758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3F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a">
    <w:name w:val="Normal (Web)"/>
    <w:basedOn w:val="a"/>
    <w:unhideWhenUsed/>
    <w:rsid w:val="003023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0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23FE"/>
  </w:style>
  <w:style w:type="character" w:customStyle="1" w:styleId="ab">
    <w:name w:val="Основной текст_"/>
    <w:basedOn w:val="a0"/>
    <w:link w:val="21"/>
    <w:locked/>
    <w:rsid w:val="003023FE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3023FE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2">
    <w:name w:val="Основной текст1"/>
    <w:basedOn w:val="ab"/>
    <w:rsid w:val="003023F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22">
    <w:name w:val="Body Text 2"/>
    <w:basedOn w:val="a"/>
    <w:link w:val="23"/>
    <w:rsid w:val="003023F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023FE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474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647453"/>
    <w:rPr>
      <w:b/>
      <w:bCs/>
    </w:rPr>
  </w:style>
  <w:style w:type="character" w:styleId="ad">
    <w:name w:val="Emphasis"/>
    <w:basedOn w:val="a0"/>
    <w:qFormat/>
    <w:rsid w:val="00647453"/>
    <w:rPr>
      <w:i/>
      <w:iCs/>
    </w:rPr>
  </w:style>
  <w:style w:type="paragraph" w:customStyle="1" w:styleId="p1">
    <w:name w:val="p1"/>
    <w:basedOn w:val="a"/>
    <w:rsid w:val="0064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47453"/>
  </w:style>
  <w:style w:type="paragraph" w:customStyle="1" w:styleId="p2">
    <w:name w:val="p2"/>
    <w:basedOn w:val="a"/>
    <w:rsid w:val="0064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47453"/>
  </w:style>
  <w:style w:type="paragraph" w:customStyle="1" w:styleId="p3">
    <w:name w:val="p3"/>
    <w:basedOn w:val="a"/>
    <w:rsid w:val="0064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School31</Company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2023-03-28T07:02:00Z</cp:lastPrinted>
  <dcterms:created xsi:type="dcterms:W3CDTF">2025-03-23T15:03:00Z</dcterms:created>
  <dcterms:modified xsi:type="dcterms:W3CDTF">2025-03-24T09:43:00Z</dcterms:modified>
</cp:coreProperties>
</file>