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B5" w:rsidRDefault="00B822B5" w:rsidP="00B82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917">
        <w:rPr>
          <w:rFonts w:ascii="Times New Roman" w:hAnsi="Times New Roman" w:cs="Times New Roman"/>
          <w:b/>
          <w:sz w:val="28"/>
          <w:szCs w:val="28"/>
          <w:u w:val="single"/>
        </w:rPr>
        <w:t>Отчет о работе п</w:t>
      </w:r>
      <w:r w:rsidR="00B13B5A">
        <w:rPr>
          <w:rFonts w:ascii="Times New Roman" w:hAnsi="Times New Roman" w:cs="Times New Roman"/>
          <w:b/>
          <w:sz w:val="28"/>
          <w:szCs w:val="28"/>
          <w:u w:val="single"/>
        </w:rPr>
        <w:t>едагога-наставника Лопуховой Л. П.</w:t>
      </w:r>
    </w:p>
    <w:p w:rsidR="00B822B5" w:rsidRDefault="00B13B5A" w:rsidP="00B82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молод</w:t>
      </w:r>
      <w:r w:rsidR="00B822B5">
        <w:rPr>
          <w:rFonts w:ascii="Times New Roman" w:hAnsi="Times New Roman" w:cs="Times New Roman"/>
          <w:b/>
          <w:sz w:val="28"/>
          <w:szCs w:val="28"/>
          <w:u w:val="single"/>
        </w:rPr>
        <w:t>ым</w:t>
      </w:r>
      <w:r w:rsidR="00B822B5" w:rsidRPr="006779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специалистом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Ярушкиной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Ю. Э</w:t>
      </w:r>
      <w:r w:rsidR="00B822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5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 2020 – 2021 учебный год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22B5" w:rsidRPr="00CF52A8" w:rsidRDefault="00BD6B46" w:rsidP="00B82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BD6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почётно и хлопотно.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C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CB5">
        <w:rPr>
          <w:rFonts w:ascii="Times New Roman" w:hAnsi="Times New Roman" w:cs="Times New Roman"/>
          <w:sz w:val="28"/>
          <w:szCs w:val="28"/>
        </w:rPr>
        <w:t>работы: сформировать профессиональные умения и навыки для успешного применения на практике.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</w:t>
      </w:r>
      <w:r w:rsidR="00B13B5A"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 молод</w:t>
      </w: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специалистом началась в сентябре с составления плана.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B5">
        <w:rPr>
          <w:rFonts w:ascii="Times New Roman" w:hAnsi="Times New Roman" w:cs="Times New Roman"/>
          <w:sz w:val="28"/>
          <w:szCs w:val="28"/>
        </w:rPr>
        <w:t xml:space="preserve">- </w:t>
      </w: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малоопытному специалисту в повышении </w:t>
      </w:r>
      <w:proofErr w:type="spellStart"/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общедидактического</w:t>
      </w:r>
      <w:proofErr w:type="spellEnd"/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методического уровня организации учебно – воспитательного процесса;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и мотивации в непрерывном самообразовании.</w:t>
      </w:r>
    </w:p>
    <w:p w:rsidR="00A4108E" w:rsidRPr="00220D8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A4108E" w:rsidRPr="00220D8E" w:rsidRDefault="00A4108E" w:rsidP="00A4108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A4108E" w:rsidRPr="00220D8E" w:rsidRDefault="00A4108E" w:rsidP="00A4108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A4108E" w:rsidRPr="00220D8E" w:rsidRDefault="00A4108E" w:rsidP="00A4108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A4108E" w:rsidRPr="00220D8E" w:rsidRDefault="00A4108E" w:rsidP="00A4108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контроля и оценки знаний учащихся.</w:t>
      </w:r>
    </w:p>
    <w:p w:rsidR="00A4108E" w:rsidRPr="00220D8E" w:rsidRDefault="00A4108E" w:rsidP="00A4108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A4108E" w:rsidRPr="00E517DE" w:rsidRDefault="00DB69DD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08E" w:rsidRPr="00E517DE">
        <w:rPr>
          <w:rFonts w:ascii="Times New Roman" w:hAnsi="Times New Roman" w:cs="Times New Roman"/>
          <w:sz w:val="28"/>
          <w:szCs w:val="28"/>
        </w:rPr>
        <w:t xml:space="preserve">Работа с молодыми специалистами строилась согласно </w:t>
      </w:r>
      <w:r w:rsidR="00A4108E">
        <w:rPr>
          <w:rFonts w:ascii="Times New Roman" w:hAnsi="Times New Roman" w:cs="Times New Roman"/>
          <w:sz w:val="28"/>
          <w:szCs w:val="28"/>
        </w:rPr>
        <w:t>«</w:t>
      </w:r>
      <w:r w:rsidR="00A4108E" w:rsidRPr="00E517DE">
        <w:rPr>
          <w:rFonts w:ascii="Times New Roman" w:hAnsi="Times New Roman" w:cs="Times New Roman"/>
          <w:sz w:val="28"/>
          <w:szCs w:val="28"/>
        </w:rPr>
        <w:t>Плану работы учителя – наставника  с молоды</w:t>
      </w:r>
      <w:r w:rsidR="00A4108E">
        <w:rPr>
          <w:rFonts w:ascii="Times New Roman" w:hAnsi="Times New Roman" w:cs="Times New Roman"/>
          <w:sz w:val="28"/>
          <w:szCs w:val="28"/>
        </w:rPr>
        <w:t>м</w:t>
      </w:r>
      <w:r w:rsidR="00A4108E" w:rsidRPr="00E517DE">
        <w:rPr>
          <w:rFonts w:ascii="Times New Roman" w:hAnsi="Times New Roman" w:cs="Times New Roman"/>
          <w:sz w:val="28"/>
          <w:szCs w:val="28"/>
        </w:rPr>
        <w:t xml:space="preserve"> </w:t>
      </w:r>
      <w:r w:rsidR="00A4108E">
        <w:rPr>
          <w:rFonts w:ascii="Times New Roman" w:hAnsi="Times New Roman" w:cs="Times New Roman"/>
          <w:sz w:val="28"/>
          <w:szCs w:val="28"/>
        </w:rPr>
        <w:t xml:space="preserve"> специалистом» </w:t>
      </w:r>
      <w:r w:rsidR="00A4108E" w:rsidRPr="00E517DE">
        <w:rPr>
          <w:rFonts w:ascii="Times New Roman" w:hAnsi="Times New Roman" w:cs="Times New Roman"/>
          <w:sz w:val="28"/>
          <w:szCs w:val="28"/>
        </w:rPr>
        <w:t>и велась по следующим направлениям деятельности:</w:t>
      </w:r>
    </w:p>
    <w:p w:rsidR="00A4108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7DE">
        <w:rPr>
          <w:rFonts w:ascii="Times New Roman" w:hAnsi="Times New Roman" w:cs="Times New Roman"/>
          <w:sz w:val="28"/>
          <w:szCs w:val="28"/>
        </w:rPr>
        <w:t xml:space="preserve"> ведение школьной документации;</w:t>
      </w:r>
    </w:p>
    <w:p w:rsidR="00A4108E" w:rsidRPr="00E517D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7DE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процесса;</w:t>
      </w:r>
    </w:p>
    <w:p w:rsidR="00A4108E" w:rsidRPr="00E517D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7DE">
        <w:rPr>
          <w:rFonts w:ascii="Times New Roman" w:hAnsi="Times New Roman" w:cs="Times New Roman"/>
          <w:sz w:val="28"/>
          <w:szCs w:val="28"/>
        </w:rPr>
        <w:t>методическое сопровождение молодого учителя;</w:t>
      </w:r>
    </w:p>
    <w:p w:rsidR="00A4108E" w:rsidRPr="00E517D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7DE">
        <w:rPr>
          <w:rFonts w:ascii="Times New Roman" w:hAnsi="Times New Roman" w:cs="Times New Roman"/>
          <w:sz w:val="28"/>
          <w:szCs w:val="28"/>
        </w:rPr>
        <w:t xml:space="preserve"> работа по самообразованию; </w:t>
      </w:r>
    </w:p>
    <w:p w:rsidR="00A4108E" w:rsidRPr="00E517DE" w:rsidRDefault="00A4108E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17DE">
        <w:rPr>
          <w:rFonts w:ascii="Times New Roman" w:hAnsi="Times New Roman" w:cs="Times New Roman"/>
          <w:sz w:val="28"/>
          <w:szCs w:val="28"/>
        </w:rPr>
        <w:t xml:space="preserve"> психологические основы адаптации молодого специалиста. </w:t>
      </w:r>
    </w:p>
    <w:p w:rsidR="00A4108E" w:rsidRPr="00E517DE" w:rsidRDefault="00385FDD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9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8E" w:rsidRPr="00E517DE">
        <w:rPr>
          <w:rFonts w:ascii="Times New Roman" w:hAnsi="Times New Roman" w:cs="Times New Roman"/>
          <w:sz w:val="28"/>
          <w:szCs w:val="28"/>
        </w:rPr>
        <w:t xml:space="preserve">В течение учебного года молодому </w:t>
      </w:r>
      <w:r w:rsidR="00A4108E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A4108E">
        <w:rPr>
          <w:rFonts w:ascii="Times New Roman" w:hAnsi="Times New Roman" w:cs="Times New Roman"/>
          <w:sz w:val="28"/>
          <w:szCs w:val="28"/>
        </w:rPr>
        <w:t>Ярушкиной</w:t>
      </w:r>
      <w:proofErr w:type="spellEnd"/>
      <w:r w:rsidR="00A4108E">
        <w:rPr>
          <w:rFonts w:ascii="Times New Roman" w:hAnsi="Times New Roman" w:cs="Times New Roman"/>
          <w:sz w:val="28"/>
          <w:szCs w:val="28"/>
        </w:rPr>
        <w:t xml:space="preserve"> Ю. Э. </w:t>
      </w:r>
      <w:r w:rsidR="00A4108E" w:rsidRPr="00E517DE">
        <w:rPr>
          <w:rFonts w:ascii="Times New Roman" w:hAnsi="Times New Roman" w:cs="Times New Roman"/>
          <w:sz w:val="28"/>
          <w:szCs w:val="28"/>
        </w:rPr>
        <w:t>оказывалас</w:t>
      </w:r>
      <w:r w:rsidR="00A4108E">
        <w:rPr>
          <w:rFonts w:ascii="Times New Roman" w:hAnsi="Times New Roman" w:cs="Times New Roman"/>
          <w:sz w:val="28"/>
          <w:szCs w:val="28"/>
        </w:rPr>
        <w:t xml:space="preserve">ь  помощь </w:t>
      </w:r>
      <w:r w:rsidR="00A4108E" w:rsidRPr="00E517DE">
        <w:rPr>
          <w:rFonts w:ascii="Times New Roman" w:hAnsi="Times New Roman" w:cs="Times New Roman"/>
          <w:sz w:val="28"/>
          <w:szCs w:val="28"/>
        </w:rPr>
        <w:t>педагогом</w:t>
      </w:r>
      <w:r w:rsidR="00A4108E">
        <w:rPr>
          <w:rFonts w:ascii="Times New Roman" w:hAnsi="Times New Roman" w:cs="Times New Roman"/>
          <w:sz w:val="28"/>
          <w:szCs w:val="28"/>
        </w:rPr>
        <w:t xml:space="preserve"> </w:t>
      </w:r>
      <w:r w:rsidR="00A4108E" w:rsidRPr="00E517DE">
        <w:rPr>
          <w:rFonts w:ascii="Times New Roman" w:hAnsi="Times New Roman" w:cs="Times New Roman"/>
          <w:sz w:val="28"/>
          <w:szCs w:val="28"/>
        </w:rPr>
        <w:t>- наставником  в вопросах совершенствования теоретических и практических знаний, повышения профессионального мастерства.</w:t>
      </w:r>
    </w:p>
    <w:p w:rsidR="00A4108E" w:rsidRDefault="00DB69DD" w:rsidP="00A410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08E" w:rsidRPr="00E517DE">
        <w:rPr>
          <w:rFonts w:ascii="Times New Roman" w:hAnsi="Times New Roman" w:cs="Times New Roman"/>
          <w:sz w:val="28"/>
          <w:szCs w:val="28"/>
        </w:rPr>
        <w:t xml:space="preserve">С целью оказания помощи проводились консультации и беседы по следующим вопросам: ведение школьной документации (работа с классными журналами, составление календарно-тематического планирования и поурочных планов в свете введения ФГОС НОО </w:t>
      </w:r>
      <w:proofErr w:type="gramStart"/>
      <w:r w:rsidR="00A4108E" w:rsidRPr="00E517D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A4108E" w:rsidRPr="00E517DE">
        <w:rPr>
          <w:rFonts w:ascii="Times New Roman" w:hAnsi="Times New Roman" w:cs="Times New Roman"/>
          <w:sz w:val="28"/>
          <w:szCs w:val="28"/>
        </w:rPr>
        <w:t>), самоанализ урока, методические требования к современному уроку, целеполагание на уроке и др.; посещалис</w:t>
      </w:r>
      <w:r w:rsidR="00A4108E">
        <w:rPr>
          <w:rFonts w:ascii="Times New Roman" w:hAnsi="Times New Roman" w:cs="Times New Roman"/>
          <w:sz w:val="28"/>
          <w:szCs w:val="28"/>
        </w:rPr>
        <w:t>ь уроки у молодого  специалиста.</w:t>
      </w: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B5" w:rsidRPr="00C15CB5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B5">
        <w:rPr>
          <w:rFonts w:ascii="Times New Roman" w:hAnsi="Times New Roman" w:cs="Times New Roman"/>
          <w:sz w:val="28"/>
          <w:szCs w:val="28"/>
        </w:rPr>
        <w:lastRenderedPageBreak/>
        <w:t>Урок является основной формой организации учебного процесса в школе. Поэтому урокам уделялось наибольшее внимание. Совместно с малоопытным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</w:t>
      </w:r>
      <w:r w:rsidR="00C15CB5">
        <w:rPr>
          <w:rFonts w:ascii="Times New Roman" w:hAnsi="Times New Roman" w:cs="Times New Roman"/>
          <w:sz w:val="28"/>
          <w:szCs w:val="28"/>
        </w:rPr>
        <w:t>,</w:t>
      </w:r>
      <w:r w:rsidRPr="00C15CB5">
        <w:rPr>
          <w:rFonts w:ascii="Times New Roman" w:hAnsi="Times New Roman" w:cs="Times New Roman"/>
          <w:sz w:val="28"/>
          <w:szCs w:val="28"/>
        </w:rPr>
        <w:t xml:space="preserve"> поставленной на уроке.</w:t>
      </w:r>
    </w:p>
    <w:p w:rsidR="00B822B5" w:rsidRPr="00C15CB5" w:rsidRDefault="00D2775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втор</w:t>
      </w:r>
      <w:r w:rsidR="00C91EA5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B13B5A" w:rsidRPr="00C15CB5">
        <w:rPr>
          <w:rFonts w:ascii="Times New Roman" w:hAnsi="Times New Roman" w:cs="Times New Roman"/>
          <w:sz w:val="28"/>
          <w:szCs w:val="28"/>
        </w:rPr>
        <w:t>2020-202</w:t>
      </w:r>
      <w:r w:rsidR="00C15CB5">
        <w:rPr>
          <w:rFonts w:ascii="Times New Roman" w:hAnsi="Times New Roman" w:cs="Times New Roman"/>
          <w:sz w:val="28"/>
          <w:szCs w:val="28"/>
        </w:rPr>
        <w:t>1 учебного года</w:t>
      </w:r>
      <w:r w:rsidR="00B13B5A" w:rsidRPr="00C15CB5">
        <w:rPr>
          <w:rFonts w:ascii="Times New Roman" w:hAnsi="Times New Roman" w:cs="Times New Roman"/>
          <w:sz w:val="28"/>
          <w:szCs w:val="28"/>
        </w:rPr>
        <w:t xml:space="preserve"> у Юлии </w:t>
      </w:r>
      <w:r w:rsidR="00C15CB5">
        <w:rPr>
          <w:rFonts w:ascii="Times New Roman" w:hAnsi="Times New Roman" w:cs="Times New Roman"/>
          <w:sz w:val="28"/>
          <w:szCs w:val="28"/>
        </w:rPr>
        <w:t>Эдуардовны</w:t>
      </w:r>
      <w:r w:rsidR="000871F1">
        <w:rPr>
          <w:rFonts w:ascii="Times New Roman" w:hAnsi="Times New Roman" w:cs="Times New Roman"/>
          <w:sz w:val="28"/>
          <w:szCs w:val="28"/>
        </w:rPr>
        <w:t xml:space="preserve"> мною были посещены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822B5" w:rsidRPr="00C15CB5">
        <w:rPr>
          <w:rFonts w:ascii="Times New Roman" w:hAnsi="Times New Roman" w:cs="Times New Roman"/>
          <w:sz w:val="28"/>
          <w:szCs w:val="28"/>
        </w:rPr>
        <w:t xml:space="preserve"> уроков в 1 классе.</w:t>
      </w:r>
    </w:p>
    <w:p w:rsidR="00B822B5" w:rsidRPr="00CF52A8" w:rsidRDefault="00B822B5" w:rsidP="00B8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6095"/>
        <w:gridCol w:w="1559"/>
      </w:tblGrid>
      <w:tr w:rsidR="00B822B5" w:rsidRPr="00C15CB5" w:rsidTr="00CB201B">
        <w:tc>
          <w:tcPr>
            <w:tcW w:w="2978" w:type="dxa"/>
          </w:tcPr>
          <w:p w:rsidR="00B822B5" w:rsidRPr="00C15CB5" w:rsidRDefault="00B822B5" w:rsidP="00CB20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B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95" w:type="dxa"/>
          </w:tcPr>
          <w:p w:rsidR="00B822B5" w:rsidRPr="00C15CB5" w:rsidRDefault="00B822B5" w:rsidP="00CB20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822B5" w:rsidRPr="00C15CB5" w:rsidRDefault="00B822B5" w:rsidP="00CB20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D27755" w:rsidRPr="00754DD9" w:rsidRDefault="00D27755" w:rsidP="00754DD9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 Ф,</w:t>
            </w:r>
            <w:r w:rsid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Правописание слов с парными по глухост</w:t>
            </w:r>
            <w:proofErr w:type="gramStart"/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звонкости согласными звуками в</w:t>
            </w:r>
            <w:r w:rsid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ф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 на нахождение суммы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текстов о хлебе. Наблюдение над словами. </w:t>
            </w:r>
            <w:proofErr w:type="spellStart"/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чт. "Моя первая энциклопедия"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Старинные азбуки и буквари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Слоги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</w:t>
            </w:r>
          </w:p>
        </w:tc>
      </w:tr>
      <w:tr w:rsidR="00D27755" w:rsidRPr="00C15CB5" w:rsidTr="00CB201B">
        <w:tc>
          <w:tcPr>
            <w:tcW w:w="2978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095" w:type="dxa"/>
          </w:tcPr>
          <w:p w:rsidR="00D27755" w:rsidRPr="00754DD9" w:rsidRDefault="00D27755" w:rsidP="00262A3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урок «Две лягушки»</w:t>
            </w:r>
          </w:p>
        </w:tc>
        <w:tc>
          <w:tcPr>
            <w:tcW w:w="1559" w:type="dxa"/>
          </w:tcPr>
          <w:p w:rsidR="00D27755" w:rsidRPr="00754DD9" w:rsidRDefault="00D27755" w:rsidP="00262A34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</w:t>
            </w:r>
          </w:p>
        </w:tc>
      </w:tr>
    </w:tbl>
    <w:p w:rsidR="00B822B5" w:rsidRPr="00CF52A8" w:rsidRDefault="00B822B5" w:rsidP="00B822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22B5" w:rsidRPr="00CF52A8" w:rsidRDefault="00A74157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уроков молод</w:t>
      </w:r>
      <w:r w:rsidR="00C15CB5">
        <w:rPr>
          <w:color w:val="000000"/>
          <w:sz w:val="28"/>
          <w:szCs w:val="28"/>
        </w:rPr>
        <w:t>ого специалиста</w:t>
      </w:r>
      <w:r w:rsidR="00B822B5" w:rsidRPr="00CF52A8">
        <w:rPr>
          <w:color w:val="000000"/>
          <w:sz w:val="28"/>
          <w:szCs w:val="28"/>
        </w:rPr>
        <w:t xml:space="preserve"> с цел</w:t>
      </w:r>
      <w:r w:rsidR="00C15CB5">
        <w:rPr>
          <w:color w:val="000000"/>
          <w:sz w:val="28"/>
          <w:szCs w:val="28"/>
        </w:rPr>
        <w:t>ью оказания методической помощи</w:t>
      </w:r>
      <w:r w:rsidR="00B822B5" w:rsidRPr="00CF52A8">
        <w:rPr>
          <w:color w:val="000000"/>
          <w:sz w:val="28"/>
          <w:szCs w:val="28"/>
        </w:rPr>
        <w:t xml:space="preserve"> помогло выявить некоторые затруднения: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 xml:space="preserve">- в организации учителем дисциплины </w:t>
      </w:r>
      <w:proofErr w:type="gramStart"/>
      <w:r w:rsidRPr="00CF52A8">
        <w:rPr>
          <w:color w:val="000000"/>
          <w:sz w:val="28"/>
          <w:szCs w:val="28"/>
        </w:rPr>
        <w:t>обучающихся</w:t>
      </w:r>
      <w:proofErr w:type="gramEnd"/>
      <w:r w:rsidRPr="00CF52A8">
        <w:rPr>
          <w:color w:val="000000"/>
          <w:sz w:val="28"/>
          <w:szCs w:val="28"/>
        </w:rPr>
        <w:t xml:space="preserve"> на уроке, на перемене;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 xml:space="preserve"> - в составлении КТП (календарно-тематического планирования);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>- в составлении поурочных планов (в соответствие структуры урока его типу по ФГОС);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>-</w:t>
      </w:r>
      <w:r w:rsidR="00C15CB5">
        <w:rPr>
          <w:color w:val="000000"/>
          <w:sz w:val="28"/>
          <w:szCs w:val="28"/>
        </w:rPr>
        <w:t xml:space="preserve"> </w:t>
      </w:r>
      <w:r w:rsidRPr="00CF52A8">
        <w:rPr>
          <w:color w:val="000000"/>
          <w:sz w:val="28"/>
          <w:szCs w:val="28"/>
        </w:rPr>
        <w:t>в распределении времени на этапах урока;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>-</w:t>
      </w:r>
      <w:r w:rsidR="00C15CB5">
        <w:rPr>
          <w:color w:val="000000"/>
          <w:sz w:val="28"/>
          <w:szCs w:val="28"/>
        </w:rPr>
        <w:t xml:space="preserve"> </w:t>
      </w:r>
      <w:r w:rsidRPr="00CF52A8">
        <w:rPr>
          <w:color w:val="000000"/>
          <w:sz w:val="28"/>
          <w:szCs w:val="28"/>
        </w:rPr>
        <w:t>в формулировке целей урока;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>- в правильном оформлении электронного журнала.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t>Для устранения указанных затруднений были проведены:</w:t>
      </w:r>
    </w:p>
    <w:p w:rsidR="00B822B5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 xml:space="preserve">- консультации, беседы по разработке рабочих программ (написанию пояснительной записки и КТП); </w:t>
      </w:r>
    </w:p>
    <w:p w:rsidR="00B822B5" w:rsidRPr="004D58FC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sz w:val="28"/>
          <w:szCs w:val="28"/>
        </w:rPr>
        <w:t>- тщательный анализ посещённых уроков с методическими рекомендациями;</w:t>
      </w:r>
    </w:p>
    <w:p w:rsidR="00B822B5" w:rsidRPr="00CF52A8" w:rsidRDefault="00B822B5" w:rsidP="00C15C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52A8">
        <w:rPr>
          <w:color w:val="000000"/>
          <w:sz w:val="28"/>
          <w:szCs w:val="28"/>
        </w:rPr>
        <w:lastRenderedPageBreak/>
        <w:t xml:space="preserve">- рекомендации и советы по организации дисциплины </w:t>
      </w:r>
      <w:proofErr w:type="gramStart"/>
      <w:r w:rsidRPr="00CF52A8">
        <w:rPr>
          <w:color w:val="000000"/>
          <w:sz w:val="28"/>
          <w:szCs w:val="28"/>
        </w:rPr>
        <w:t>обучающихся</w:t>
      </w:r>
      <w:proofErr w:type="gramEnd"/>
      <w:r w:rsidRPr="00CF52A8">
        <w:rPr>
          <w:color w:val="000000"/>
          <w:sz w:val="28"/>
          <w:szCs w:val="28"/>
        </w:rPr>
        <w:t xml:space="preserve"> на уроке, на перемене;</w:t>
      </w:r>
    </w:p>
    <w:p w:rsidR="00B822B5" w:rsidRPr="00CF52A8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 xml:space="preserve">- инструктаж по ведению электронного журнала; </w:t>
      </w:r>
    </w:p>
    <w:p w:rsidR="00B822B5" w:rsidRPr="00CF52A8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>- инструктаж по выполнению единых требований к ведению тетрадей.</w:t>
      </w:r>
    </w:p>
    <w:p w:rsidR="00B822B5" w:rsidRPr="00CF52A8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 xml:space="preserve">Были даны рекомендации по написанию плана воспитательной работы и по ведению портфолио </w:t>
      </w:r>
      <w:proofErr w:type="gramStart"/>
      <w:r w:rsidRPr="00CF52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52A8">
        <w:rPr>
          <w:rFonts w:ascii="Times New Roman" w:hAnsi="Times New Roman" w:cs="Times New Roman"/>
          <w:sz w:val="28"/>
          <w:szCs w:val="28"/>
        </w:rPr>
        <w:t>.</w:t>
      </w:r>
    </w:p>
    <w:p w:rsidR="00B822B5" w:rsidRPr="00CF52A8" w:rsidRDefault="00A74157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Юлии</w:t>
      </w:r>
      <w:r w:rsidR="00C1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Эдуардо</w:t>
      </w:r>
      <w:r w:rsidR="00C15CB5">
        <w:rPr>
          <w:rFonts w:ascii="Times New Roman" w:hAnsi="Times New Roman" w:cs="Times New Roman"/>
          <w:sz w:val="28"/>
          <w:szCs w:val="28"/>
        </w:rPr>
        <w:t>вне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были даны материалы в электронном виде: (накопленные за мою педагогическую деятельность) конспекты уроков и презентации по всем учебным предметам, разработки внеклассных мероприятий, родительских собраний и др., что могло пригодиться учителю в работе.</w:t>
      </w:r>
    </w:p>
    <w:p w:rsidR="00B822B5" w:rsidRPr="00CF52A8" w:rsidRDefault="00C15C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приглашала</w:t>
      </w:r>
      <w:r w:rsidR="00A74157">
        <w:rPr>
          <w:rFonts w:ascii="Times New Roman" w:hAnsi="Times New Roman" w:cs="Times New Roman"/>
          <w:sz w:val="28"/>
          <w:szCs w:val="28"/>
        </w:rPr>
        <w:t xml:space="preserve"> Юлию Эдуардо</w:t>
      </w:r>
      <w:r>
        <w:rPr>
          <w:rFonts w:ascii="Times New Roman" w:hAnsi="Times New Roman" w:cs="Times New Roman"/>
          <w:sz w:val="28"/>
          <w:szCs w:val="28"/>
        </w:rPr>
        <w:t>вну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на свои уроки, совместно ихобсуждали.</w:t>
      </w:r>
      <w:r w:rsidR="00D27755">
        <w:rPr>
          <w:rFonts w:ascii="Times New Roman" w:hAnsi="Times New Roman" w:cs="Times New Roman"/>
          <w:sz w:val="28"/>
          <w:szCs w:val="28"/>
        </w:rPr>
        <w:t xml:space="preserve"> Она посетила у меня 8</w:t>
      </w:r>
      <w:r w:rsidR="00A74157">
        <w:rPr>
          <w:rFonts w:ascii="Times New Roman" w:hAnsi="Times New Roman" w:cs="Times New Roman"/>
          <w:sz w:val="28"/>
          <w:szCs w:val="28"/>
        </w:rPr>
        <w:t xml:space="preserve"> уроков.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В любую минуту стараюсь дать советы и консультации по структуре и типу урока, как правильно начать урок, рационально распределить время между его этапами, какие средства обучения будут эффективны на данном занятии и т.д.</w:t>
      </w:r>
    </w:p>
    <w:p w:rsidR="00B822B5" w:rsidRDefault="00A74157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63BA">
        <w:rPr>
          <w:rFonts w:ascii="Times New Roman" w:hAnsi="Times New Roman" w:cs="Times New Roman"/>
          <w:sz w:val="28"/>
          <w:szCs w:val="28"/>
        </w:rPr>
        <w:t xml:space="preserve"> работе мо</w:t>
      </w:r>
      <w:r>
        <w:rPr>
          <w:rFonts w:ascii="Times New Roman" w:hAnsi="Times New Roman" w:cs="Times New Roman"/>
          <w:sz w:val="28"/>
          <w:szCs w:val="28"/>
        </w:rPr>
        <w:t>лод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ого специалиста виден прогресс в работе. </w:t>
      </w:r>
      <w:r w:rsidR="00B822B5">
        <w:rPr>
          <w:rFonts w:ascii="Times New Roman" w:hAnsi="Times New Roman" w:cs="Times New Roman"/>
          <w:sz w:val="28"/>
          <w:szCs w:val="28"/>
        </w:rPr>
        <w:t>Урок учитель планирует в соответствии с ФГОС, с пр</w:t>
      </w:r>
      <w:r w:rsidR="00C15CB5">
        <w:rPr>
          <w:rFonts w:ascii="Times New Roman" w:hAnsi="Times New Roman" w:cs="Times New Roman"/>
          <w:sz w:val="28"/>
          <w:szCs w:val="28"/>
        </w:rPr>
        <w:t xml:space="preserve">именением различных технологий - </w:t>
      </w:r>
      <w:r w:rsidR="00B822B5">
        <w:rPr>
          <w:rFonts w:ascii="Times New Roman" w:hAnsi="Times New Roman" w:cs="Times New Roman"/>
          <w:sz w:val="28"/>
          <w:szCs w:val="28"/>
        </w:rPr>
        <w:t>игровых,</w:t>
      </w:r>
      <w:r w:rsidR="00C15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ИКТ и др.</w:t>
      </w:r>
      <w:r w:rsidR="00686F79">
        <w:rPr>
          <w:rFonts w:ascii="Times New Roman" w:hAnsi="Times New Roman" w:cs="Times New Roman"/>
          <w:sz w:val="28"/>
          <w:szCs w:val="28"/>
        </w:rPr>
        <w:t xml:space="preserve">  Но остали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сь ещё проблемы. </w:t>
      </w:r>
    </w:p>
    <w:p w:rsidR="00B822B5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>В ходе посещенных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2A8">
        <w:rPr>
          <w:rFonts w:ascii="Times New Roman" w:hAnsi="Times New Roman" w:cs="Times New Roman"/>
          <w:sz w:val="28"/>
          <w:szCs w:val="28"/>
        </w:rPr>
        <w:t xml:space="preserve">выявлены трудности в работе с детьми с низкой учебной мотивацией, проблема состоит в вовлечении их в активную учебную деятельность и соблюдении ими дисциплины. </w:t>
      </w:r>
    </w:p>
    <w:p w:rsidR="00B822B5" w:rsidRDefault="00A74157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урока следит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за ходом учебного процесса, но </w:t>
      </w:r>
      <w:r w:rsidR="00B822B5">
        <w:rPr>
          <w:rFonts w:ascii="Times New Roman" w:hAnsi="Times New Roman" w:cs="Times New Roman"/>
          <w:sz w:val="28"/>
          <w:szCs w:val="28"/>
        </w:rPr>
        <w:t>упускает поведение обучающихся на уроке и взаимоотношения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учащихся в классе.</w:t>
      </w:r>
    </w:p>
    <w:p w:rsidR="00B822B5" w:rsidRDefault="00B822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 xml:space="preserve">Еще необходимо обратить внимание на использование различных форм контроля и оценки знаний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52A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52A8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B822B5" w:rsidRPr="009E63BA" w:rsidRDefault="00C15CB5" w:rsidP="00C15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="00A74157">
        <w:rPr>
          <w:rFonts w:ascii="Times New Roman" w:hAnsi="Times New Roman" w:cs="Times New Roman"/>
          <w:sz w:val="28"/>
          <w:szCs w:val="28"/>
        </w:rPr>
        <w:t xml:space="preserve"> Юл</w:t>
      </w:r>
      <w:r w:rsidR="00B822B5" w:rsidRPr="00CF52A8">
        <w:rPr>
          <w:rFonts w:ascii="Times New Roman" w:hAnsi="Times New Roman" w:cs="Times New Roman"/>
          <w:sz w:val="28"/>
          <w:szCs w:val="28"/>
        </w:rPr>
        <w:t>ии</w:t>
      </w:r>
      <w:r w:rsidR="00A74157">
        <w:rPr>
          <w:rFonts w:ascii="Times New Roman" w:hAnsi="Times New Roman" w:cs="Times New Roman"/>
          <w:sz w:val="28"/>
          <w:szCs w:val="28"/>
        </w:rPr>
        <w:t xml:space="preserve"> Эдуардо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B822B5" w:rsidRPr="00CF52A8">
        <w:rPr>
          <w:rFonts w:ascii="Times New Roman" w:hAnsi="Times New Roman" w:cs="Times New Roman"/>
          <w:sz w:val="28"/>
          <w:szCs w:val="28"/>
        </w:rPr>
        <w:t xml:space="preserve"> необходимо работать по ликвидации этих проблем. </w:t>
      </w:r>
    </w:p>
    <w:p w:rsidR="00A4108E" w:rsidRPr="006F736B" w:rsidRDefault="00A4108E" w:rsidP="00A4108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736B">
        <w:rPr>
          <w:rFonts w:ascii="Times New Roman" w:hAnsi="Times New Roman" w:cs="Times New Roman"/>
          <w:b/>
          <w:sz w:val="28"/>
          <w:szCs w:val="28"/>
        </w:rPr>
        <w:t xml:space="preserve">Задачи на следующий учебный год: </w:t>
      </w:r>
    </w:p>
    <w:p w:rsidR="00A4108E" w:rsidRDefault="00A4108E" w:rsidP="00A4108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>- работать над по</w:t>
      </w:r>
      <w:r>
        <w:rPr>
          <w:rFonts w:ascii="Times New Roman" w:hAnsi="Times New Roman" w:cs="Times New Roman"/>
          <w:sz w:val="28"/>
          <w:szCs w:val="28"/>
        </w:rPr>
        <w:t>вышением компетентности малоопытного</w:t>
      </w:r>
      <w:r w:rsidRPr="00CF52A8">
        <w:rPr>
          <w:rFonts w:ascii="Times New Roman" w:hAnsi="Times New Roman" w:cs="Times New Roman"/>
          <w:sz w:val="28"/>
          <w:szCs w:val="28"/>
        </w:rPr>
        <w:t xml:space="preserve"> педагога в вопросах развития интеллектуального и творческого потенциала учащихся</w:t>
      </w:r>
      <w:r>
        <w:rPr>
          <w:rFonts w:ascii="Times New Roman" w:hAnsi="Times New Roman" w:cs="Times New Roman"/>
          <w:sz w:val="28"/>
          <w:szCs w:val="28"/>
        </w:rPr>
        <w:t>, организации дисциплины</w:t>
      </w:r>
      <w:r w:rsidRPr="00CF52A8">
        <w:rPr>
          <w:rFonts w:ascii="Times New Roman" w:hAnsi="Times New Roman" w:cs="Times New Roman"/>
          <w:sz w:val="28"/>
          <w:szCs w:val="28"/>
        </w:rPr>
        <w:t xml:space="preserve"> на уроках; </w:t>
      </w:r>
    </w:p>
    <w:p w:rsidR="00A4108E" w:rsidRDefault="00A4108E" w:rsidP="00A4108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2A8">
        <w:rPr>
          <w:rFonts w:ascii="Times New Roman" w:hAnsi="Times New Roman" w:cs="Times New Roman"/>
          <w:sz w:val="28"/>
          <w:szCs w:val="28"/>
        </w:rPr>
        <w:t>обеспечение рефлексии и самоконтроля уча</w:t>
      </w:r>
      <w:r>
        <w:rPr>
          <w:rFonts w:ascii="Times New Roman" w:hAnsi="Times New Roman" w:cs="Times New Roman"/>
          <w:sz w:val="28"/>
          <w:szCs w:val="28"/>
        </w:rPr>
        <w:t>щихся на протяжении всего урока;</w:t>
      </w:r>
    </w:p>
    <w:p w:rsidR="00A4108E" w:rsidRPr="00CF52A8" w:rsidRDefault="00A4108E" w:rsidP="00A4108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2A8">
        <w:rPr>
          <w:rFonts w:ascii="Times New Roman" w:hAnsi="Times New Roman" w:cs="Times New Roman"/>
          <w:sz w:val="28"/>
          <w:szCs w:val="28"/>
        </w:rPr>
        <w:t>- направить работу на изучение и практическое применение эффективных методов работы с учащи</w:t>
      </w:r>
      <w:r>
        <w:rPr>
          <w:rFonts w:ascii="Times New Roman" w:hAnsi="Times New Roman" w:cs="Times New Roman"/>
          <w:sz w:val="28"/>
          <w:szCs w:val="28"/>
        </w:rPr>
        <w:t>мися с разным уровнем мотивации.</w:t>
      </w:r>
      <w:r w:rsidRPr="00CF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B5" w:rsidRPr="009E63BA" w:rsidRDefault="00B822B5" w:rsidP="00C15C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2B5" w:rsidRDefault="00B822B5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2B5" w:rsidRDefault="00B822B5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2B5" w:rsidRDefault="00B822B5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6F79" w:rsidRDefault="00686F79" w:rsidP="00B822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2B5" w:rsidRDefault="00B822B5" w:rsidP="00B82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B3" w:rsidRDefault="00C92FB3"/>
    <w:sectPr w:rsidR="00C92FB3" w:rsidSect="00F1477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DF9"/>
    <w:multiLevelType w:val="multilevel"/>
    <w:tmpl w:val="B0EC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2C6C"/>
    <w:multiLevelType w:val="multilevel"/>
    <w:tmpl w:val="B4D2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559F4"/>
    <w:multiLevelType w:val="multilevel"/>
    <w:tmpl w:val="75EA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F4513"/>
    <w:multiLevelType w:val="multilevel"/>
    <w:tmpl w:val="3CB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B5"/>
    <w:rsid w:val="000871F1"/>
    <w:rsid w:val="00385FDD"/>
    <w:rsid w:val="0054571B"/>
    <w:rsid w:val="005C1D50"/>
    <w:rsid w:val="006817FB"/>
    <w:rsid w:val="00686F79"/>
    <w:rsid w:val="006C026D"/>
    <w:rsid w:val="006C573B"/>
    <w:rsid w:val="006F736B"/>
    <w:rsid w:val="00754DD9"/>
    <w:rsid w:val="00923CAE"/>
    <w:rsid w:val="009864B4"/>
    <w:rsid w:val="009C55F3"/>
    <w:rsid w:val="009E63BA"/>
    <w:rsid w:val="00A4108E"/>
    <w:rsid w:val="00A74157"/>
    <w:rsid w:val="00A8260F"/>
    <w:rsid w:val="00B11BF8"/>
    <w:rsid w:val="00B13B5A"/>
    <w:rsid w:val="00B822B5"/>
    <w:rsid w:val="00BD6B46"/>
    <w:rsid w:val="00C15CB5"/>
    <w:rsid w:val="00C91EA5"/>
    <w:rsid w:val="00C92FB3"/>
    <w:rsid w:val="00D27755"/>
    <w:rsid w:val="00D64F8A"/>
    <w:rsid w:val="00D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22B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22B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3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5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072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614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Shikhova</dc:creator>
  <cp:keywords/>
  <dc:description/>
  <cp:lastModifiedBy>Настя</cp:lastModifiedBy>
  <cp:revision>13</cp:revision>
  <dcterms:created xsi:type="dcterms:W3CDTF">2019-06-17T23:30:00Z</dcterms:created>
  <dcterms:modified xsi:type="dcterms:W3CDTF">2023-12-15T16:31:00Z</dcterms:modified>
</cp:coreProperties>
</file>